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5446" w14:textId="5E249FB4" w:rsidR="003C0F8D" w:rsidRDefault="003C0F8D" w:rsidP="003C0F8D">
      <w:pPr>
        <w:rPr>
          <w:b/>
          <w:bCs/>
        </w:rPr>
      </w:pPr>
      <w:r w:rsidRPr="003C0F8D">
        <w:rPr>
          <w:b/>
          <w:bCs/>
        </w:rPr>
        <w:t>POLÍTICA DE COOKIES</w:t>
      </w:r>
    </w:p>
    <w:p w14:paraId="09CBBB46" w14:textId="77777777" w:rsidR="00BF26EF" w:rsidRDefault="00BF26EF" w:rsidP="003C0F8D"/>
    <w:p w14:paraId="44BF5C38" w14:textId="6B41625F" w:rsidR="00F230E4" w:rsidRPr="007173ED" w:rsidRDefault="00F230E4" w:rsidP="007173ED">
      <w:pPr>
        <w:pStyle w:val="Prrafodelista"/>
        <w:numPr>
          <w:ilvl w:val="0"/>
          <w:numId w:val="8"/>
        </w:numPr>
        <w:rPr>
          <w:b/>
          <w:bCs/>
        </w:rPr>
      </w:pPr>
      <w:r w:rsidRPr="007173ED">
        <w:rPr>
          <w:b/>
          <w:bCs/>
        </w:rPr>
        <w:t>Inventario de cookies usadas en este sitio web.</w:t>
      </w:r>
    </w:p>
    <w:p w14:paraId="2F9807FC" w14:textId="77777777" w:rsidR="00754C37" w:rsidRDefault="00754C37" w:rsidP="00754C37">
      <w:pPr>
        <w:shd w:val="clear" w:color="auto" w:fill="CCCCCC"/>
        <w:spacing w:after="0"/>
        <w:ind w:left="3746" w:right="-1" w:hanging="3746"/>
        <w:jc w:val="center"/>
      </w:pPr>
      <w:r>
        <w:rPr>
          <w:rFonts w:ascii="Arial" w:eastAsia="Arial" w:hAnsi="Arial" w:cs="Arial"/>
          <w:b/>
          <w:color w:val="333333"/>
          <w:sz w:val="20"/>
        </w:rPr>
        <w:t>Técnicas y funcionales</w:t>
      </w:r>
    </w:p>
    <w:tbl>
      <w:tblPr>
        <w:tblStyle w:val="TableGrid"/>
        <w:tblW w:w="5000" w:type="pct"/>
        <w:tblInd w:w="8" w:type="dxa"/>
        <w:tblCellMar>
          <w:top w:w="88" w:type="dxa"/>
          <w:left w:w="83" w:type="dxa"/>
          <w:right w:w="86" w:type="dxa"/>
        </w:tblCellMar>
        <w:tblLook w:val="04A0" w:firstRow="1" w:lastRow="0" w:firstColumn="1" w:lastColumn="0" w:noHBand="0" w:noVBand="1"/>
      </w:tblPr>
      <w:tblGrid>
        <w:gridCol w:w="1780"/>
        <w:gridCol w:w="1681"/>
        <w:gridCol w:w="3802"/>
        <w:gridCol w:w="1225"/>
      </w:tblGrid>
      <w:tr w:rsidR="00754C37" w14:paraId="643DDB38" w14:textId="77777777" w:rsidTr="00754C37">
        <w:trPr>
          <w:trHeight w:val="303"/>
        </w:trPr>
        <w:tc>
          <w:tcPr>
            <w:tcW w:w="1828" w:type="dxa"/>
            <w:tcBorders>
              <w:top w:val="single" w:sz="6" w:space="0" w:color="BBBBBB"/>
              <w:left w:val="single" w:sz="6" w:space="0" w:color="BBBBBB"/>
              <w:bottom w:val="single" w:sz="6" w:space="0" w:color="BBBBBB"/>
              <w:right w:val="single" w:sz="6" w:space="0" w:color="BBBBBB"/>
            </w:tcBorders>
            <w:shd w:val="clear" w:color="auto" w:fill="BAE6FF"/>
          </w:tcPr>
          <w:p w14:paraId="767722D7" w14:textId="77777777" w:rsidR="00754C37" w:rsidRDefault="00754C37" w:rsidP="00A33BFB">
            <w:pPr>
              <w:spacing w:line="259" w:lineRule="auto"/>
              <w:ind w:left="4"/>
              <w:jc w:val="center"/>
            </w:pPr>
            <w:r>
              <w:rPr>
                <w:rFonts w:ascii="Arial" w:eastAsia="Arial" w:hAnsi="Arial" w:cs="Arial"/>
                <w:b/>
                <w:color w:val="333333"/>
                <w:sz w:val="17"/>
              </w:rPr>
              <w:t>Propiedad</w:t>
            </w:r>
          </w:p>
        </w:tc>
        <w:tc>
          <w:tcPr>
            <w:tcW w:w="1636" w:type="dxa"/>
            <w:tcBorders>
              <w:top w:val="single" w:sz="6" w:space="0" w:color="BBBBBB"/>
              <w:left w:val="single" w:sz="6" w:space="0" w:color="BBBBBB"/>
              <w:bottom w:val="single" w:sz="6" w:space="0" w:color="BBBBBB"/>
              <w:right w:val="single" w:sz="6" w:space="0" w:color="BBBBBB"/>
            </w:tcBorders>
            <w:shd w:val="clear" w:color="auto" w:fill="BAE6FF"/>
          </w:tcPr>
          <w:p w14:paraId="53807935" w14:textId="77777777" w:rsidR="00754C37" w:rsidRDefault="00754C37" w:rsidP="00A33BFB">
            <w:pPr>
              <w:spacing w:line="259" w:lineRule="auto"/>
              <w:ind w:left="4"/>
              <w:jc w:val="center"/>
            </w:pPr>
            <w:r>
              <w:rPr>
                <w:rFonts w:ascii="Arial" w:eastAsia="Arial" w:hAnsi="Arial" w:cs="Arial"/>
                <w:b/>
                <w:color w:val="333333"/>
                <w:sz w:val="17"/>
              </w:rPr>
              <w:t>Cookie</w:t>
            </w:r>
          </w:p>
        </w:tc>
        <w:tc>
          <w:tcPr>
            <w:tcW w:w="4715" w:type="dxa"/>
            <w:tcBorders>
              <w:top w:val="single" w:sz="6" w:space="0" w:color="BBBBBB"/>
              <w:left w:val="single" w:sz="6" w:space="0" w:color="BBBBBB"/>
              <w:bottom w:val="single" w:sz="6" w:space="0" w:color="BBBBBB"/>
              <w:right w:val="single" w:sz="6" w:space="0" w:color="BBBBBB"/>
            </w:tcBorders>
            <w:shd w:val="clear" w:color="auto" w:fill="BAE6FF"/>
          </w:tcPr>
          <w:p w14:paraId="02B6BDB3" w14:textId="77777777" w:rsidR="00754C37" w:rsidRDefault="00754C37" w:rsidP="00A33BFB">
            <w:pPr>
              <w:spacing w:line="259" w:lineRule="auto"/>
              <w:ind w:left="4"/>
              <w:jc w:val="center"/>
            </w:pPr>
            <w:r>
              <w:rPr>
                <w:rFonts w:ascii="Arial" w:eastAsia="Arial" w:hAnsi="Arial" w:cs="Arial"/>
                <w:b/>
                <w:color w:val="333333"/>
                <w:sz w:val="17"/>
              </w:rPr>
              <w:t>Finalidad</w:t>
            </w:r>
          </w:p>
        </w:tc>
        <w:tc>
          <w:tcPr>
            <w:tcW w:w="1443" w:type="dxa"/>
            <w:tcBorders>
              <w:top w:val="single" w:sz="6" w:space="0" w:color="BBBBBB"/>
              <w:left w:val="single" w:sz="6" w:space="0" w:color="BBBBBB"/>
              <w:bottom w:val="single" w:sz="6" w:space="0" w:color="BBBBBB"/>
              <w:right w:val="single" w:sz="6" w:space="0" w:color="BBBBBB"/>
            </w:tcBorders>
            <w:shd w:val="clear" w:color="auto" w:fill="BAE6FF"/>
          </w:tcPr>
          <w:p w14:paraId="37982E88" w14:textId="77777777" w:rsidR="00754C37" w:rsidRDefault="00754C37" w:rsidP="00A33BFB">
            <w:pPr>
              <w:spacing w:line="259" w:lineRule="auto"/>
              <w:ind w:left="4"/>
              <w:jc w:val="center"/>
            </w:pPr>
            <w:r>
              <w:rPr>
                <w:rFonts w:ascii="Arial" w:eastAsia="Arial" w:hAnsi="Arial" w:cs="Arial"/>
                <w:b/>
                <w:color w:val="333333"/>
                <w:sz w:val="17"/>
              </w:rPr>
              <w:t>Plazo</w:t>
            </w:r>
          </w:p>
        </w:tc>
      </w:tr>
      <w:tr w:rsidR="00754C37" w14:paraId="4C6B5644"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vAlign w:val="center"/>
          </w:tcPr>
          <w:p w14:paraId="340FCC96" w14:textId="77777777" w:rsidR="00754C37" w:rsidRDefault="00754C37" w:rsidP="00A33BFB">
            <w:pPr>
              <w:spacing w:line="259" w:lineRule="auto"/>
            </w:pPr>
            <w:r>
              <w:rPr>
                <w:sz w:val="17"/>
              </w:rPr>
              <w:t>google.com</w:t>
            </w:r>
          </w:p>
        </w:tc>
        <w:tc>
          <w:tcPr>
            <w:tcW w:w="1636" w:type="dxa"/>
            <w:tcBorders>
              <w:top w:val="single" w:sz="6" w:space="0" w:color="BBBBBB"/>
              <w:left w:val="single" w:sz="6" w:space="0" w:color="BBBBBB"/>
              <w:bottom w:val="single" w:sz="6" w:space="0" w:color="BBBBBB"/>
              <w:right w:val="single" w:sz="6" w:space="0" w:color="BBBBBB"/>
            </w:tcBorders>
          </w:tcPr>
          <w:p w14:paraId="5D2856C7" w14:textId="77777777" w:rsidR="00754C37" w:rsidRDefault="00754C37" w:rsidP="00A33BFB">
            <w:pPr>
              <w:spacing w:line="259" w:lineRule="auto"/>
            </w:pPr>
            <w:r>
              <w:rPr>
                <w:rFonts w:ascii="Arial" w:eastAsia="Arial" w:hAnsi="Arial" w:cs="Arial"/>
                <w:b/>
                <w:sz w:val="17"/>
              </w:rPr>
              <w:t>__Secure-1PAPISI</w:t>
            </w:r>
          </w:p>
          <w:p w14:paraId="6F960AA6" w14:textId="77777777" w:rsidR="00754C37" w:rsidRDefault="00754C37" w:rsidP="00A33BFB">
            <w:pPr>
              <w:spacing w:line="259" w:lineRule="auto"/>
            </w:pPr>
            <w:r>
              <w:rPr>
                <w:rFonts w:ascii="Arial" w:eastAsia="Arial" w:hAnsi="Arial" w:cs="Arial"/>
                <w:b/>
                <w:sz w:val="17"/>
              </w:rPr>
              <w:t>D</w:t>
            </w:r>
          </w:p>
        </w:tc>
        <w:tc>
          <w:tcPr>
            <w:tcW w:w="4715" w:type="dxa"/>
            <w:tcBorders>
              <w:top w:val="single" w:sz="6" w:space="0" w:color="BBBBBB"/>
              <w:left w:val="single" w:sz="6" w:space="0" w:color="BBBBBB"/>
              <w:bottom w:val="single" w:sz="6" w:space="0" w:color="BBBBBB"/>
              <w:right w:val="single" w:sz="6" w:space="0" w:color="BBBBBB"/>
            </w:tcBorders>
          </w:tcPr>
          <w:p w14:paraId="6A2373E5"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6D22001D" w14:textId="77777777" w:rsidR="00754C37" w:rsidRDefault="00754C37" w:rsidP="00A33BFB">
            <w:pPr>
              <w:spacing w:line="259" w:lineRule="auto"/>
            </w:pPr>
            <w:r>
              <w:rPr>
                <w:sz w:val="17"/>
              </w:rPr>
              <w:t>en 2 años</w:t>
            </w:r>
          </w:p>
        </w:tc>
      </w:tr>
      <w:tr w:rsidR="00754C37" w14:paraId="7770F6CD"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vAlign w:val="center"/>
          </w:tcPr>
          <w:p w14:paraId="4CD940C0" w14:textId="77777777" w:rsidR="00754C37" w:rsidRDefault="00754C37" w:rsidP="00A33BFB">
            <w:pPr>
              <w:spacing w:line="259" w:lineRule="auto"/>
            </w:pPr>
            <w:r>
              <w:rPr>
                <w:sz w:val="17"/>
              </w:rPr>
              <w:t>google.com</w:t>
            </w:r>
          </w:p>
        </w:tc>
        <w:tc>
          <w:tcPr>
            <w:tcW w:w="1636" w:type="dxa"/>
            <w:tcBorders>
              <w:top w:val="single" w:sz="6" w:space="0" w:color="BBBBBB"/>
              <w:left w:val="single" w:sz="6" w:space="0" w:color="BBBBBB"/>
              <w:bottom w:val="single" w:sz="6" w:space="0" w:color="BBBBBB"/>
              <w:right w:val="single" w:sz="6" w:space="0" w:color="BBBBBB"/>
            </w:tcBorders>
            <w:vAlign w:val="center"/>
          </w:tcPr>
          <w:p w14:paraId="4595DB9E" w14:textId="77777777" w:rsidR="00754C37" w:rsidRDefault="00754C37" w:rsidP="00A33BFB">
            <w:pPr>
              <w:spacing w:line="259" w:lineRule="auto"/>
            </w:pPr>
            <w:r>
              <w:rPr>
                <w:rFonts w:ascii="Arial" w:eastAsia="Arial" w:hAnsi="Arial" w:cs="Arial"/>
                <w:b/>
                <w:sz w:val="17"/>
              </w:rPr>
              <w:t>__Secure-1PSID</w:t>
            </w:r>
          </w:p>
        </w:tc>
        <w:tc>
          <w:tcPr>
            <w:tcW w:w="4715" w:type="dxa"/>
            <w:tcBorders>
              <w:top w:val="single" w:sz="6" w:space="0" w:color="BBBBBB"/>
              <w:left w:val="single" w:sz="6" w:space="0" w:color="BBBBBB"/>
              <w:bottom w:val="single" w:sz="6" w:space="0" w:color="BBBBBB"/>
              <w:right w:val="single" w:sz="6" w:space="0" w:color="BBBBBB"/>
            </w:tcBorders>
          </w:tcPr>
          <w:p w14:paraId="21171C62"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0EA8A93B" w14:textId="77777777" w:rsidR="00754C37" w:rsidRDefault="00754C37" w:rsidP="00A33BFB">
            <w:pPr>
              <w:spacing w:line="259" w:lineRule="auto"/>
            </w:pPr>
            <w:r>
              <w:rPr>
                <w:sz w:val="17"/>
              </w:rPr>
              <w:t>en 2 años</w:t>
            </w:r>
          </w:p>
        </w:tc>
      </w:tr>
      <w:tr w:rsidR="00754C37" w14:paraId="318B82F3"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vAlign w:val="center"/>
          </w:tcPr>
          <w:p w14:paraId="43B9036B" w14:textId="77777777" w:rsidR="00754C37" w:rsidRDefault="00754C37" w:rsidP="00A33BFB">
            <w:pPr>
              <w:spacing w:line="259" w:lineRule="auto"/>
            </w:pPr>
            <w:r>
              <w:rPr>
                <w:sz w:val="17"/>
              </w:rPr>
              <w:t>google.com</w:t>
            </w:r>
          </w:p>
        </w:tc>
        <w:tc>
          <w:tcPr>
            <w:tcW w:w="1636" w:type="dxa"/>
            <w:tcBorders>
              <w:top w:val="single" w:sz="6" w:space="0" w:color="BBBBBB"/>
              <w:left w:val="single" w:sz="6" w:space="0" w:color="BBBBBB"/>
              <w:bottom w:val="single" w:sz="6" w:space="0" w:color="BBBBBB"/>
              <w:right w:val="single" w:sz="6" w:space="0" w:color="BBBBBB"/>
            </w:tcBorders>
          </w:tcPr>
          <w:p w14:paraId="2BC4FDE8" w14:textId="77777777" w:rsidR="00754C37" w:rsidRDefault="00754C37" w:rsidP="00A33BFB">
            <w:pPr>
              <w:spacing w:line="259" w:lineRule="auto"/>
            </w:pPr>
            <w:r>
              <w:rPr>
                <w:rFonts w:ascii="Arial" w:eastAsia="Arial" w:hAnsi="Arial" w:cs="Arial"/>
                <w:b/>
                <w:sz w:val="17"/>
              </w:rPr>
              <w:t>__Secure-3PSIDC</w:t>
            </w:r>
          </w:p>
          <w:p w14:paraId="3F4D858C" w14:textId="77777777" w:rsidR="00754C37" w:rsidRDefault="00754C37" w:rsidP="00A33BFB">
            <w:pPr>
              <w:spacing w:line="259" w:lineRule="auto"/>
            </w:pPr>
            <w:r>
              <w:rPr>
                <w:rFonts w:ascii="Arial" w:eastAsia="Arial" w:hAnsi="Arial" w:cs="Arial"/>
                <w:b/>
                <w:sz w:val="17"/>
              </w:rPr>
              <w:t>C</w:t>
            </w:r>
          </w:p>
        </w:tc>
        <w:tc>
          <w:tcPr>
            <w:tcW w:w="4715" w:type="dxa"/>
            <w:tcBorders>
              <w:top w:val="single" w:sz="6" w:space="0" w:color="BBBBBB"/>
              <w:left w:val="single" w:sz="6" w:space="0" w:color="BBBBBB"/>
              <w:bottom w:val="single" w:sz="6" w:space="0" w:color="BBBBBB"/>
              <w:right w:val="single" w:sz="6" w:space="0" w:color="BBBBBB"/>
            </w:tcBorders>
          </w:tcPr>
          <w:p w14:paraId="1C0924A7"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25CFD783" w14:textId="77777777" w:rsidR="00754C37" w:rsidRDefault="00754C37" w:rsidP="00A33BFB">
            <w:pPr>
              <w:spacing w:line="259" w:lineRule="auto"/>
            </w:pPr>
            <w:r>
              <w:rPr>
                <w:sz w:val="17"/>
              </w:rPr>
              <w:t>en un año</w:t>
            </w:r>
          </w:p>
        </w:tc>
      </w:tr>
      <w:tr w:rsidR="00754C37" w14:paraId="62F70D2A" w14:textId="77777777" w:rsidTr="00754C37">
        <w:trPr>
          <w:trHeight w:val="363"/>
        </w:trPr>
        <w:tc>
          <w:tcPr>
            <w:tcW w:w="1828" w:type="dxa"/>
            <w:tcBorders>
              <w:top w:val="single" w:sz="6" w:space="0" w:color="BBBBBB"/>
              <w:left w:val="single" w:sz="6" w:space="0" w:color="BBBBBB"/>
              <w:bottom w:val="single" w:sz="6" w:space="0" w:color="BBBBBB"/>
              <w:right w:val="single" w:sz="6" w:space="0" w:color="BBBBBB"/>
            </w:tcBorders>
          </w:tcPr>
          <w:p w14:paraId="502B6D42" w14:textId="77777777" w:rsidR="00754C37" w:rsidRDefault="00754C37" w:rsidP="00A33BFB">
            <w:pPr>
              <w:spacing w:line="259" w:lineRule="auto"/>
            </w:pPr>
            <w:r>
              <w:rPr>
                <w:sz w:val="17"/>
              </w:rPr>
              <w:t>google.com</w:t>
            </w:r>
          </w:p>
        </w:tc>
        <w:tc>
          <w:tcPr>
            <w:tcW w:w="1636" w:type="dxa"/>
            <w:tcBorders>
              <w:top w:val="single" w:sz="6" w:space="0" w:color="BBBBBB"/>
              <w:left w:val="single" w:sz="6" w:space="0" w:color="BBBBBB"/>
              <w:bottom w:val="single" w:sz="6" w:space="0" w:color="BBBBBB"/>
              <w:right w:val="single" w:sz="6" w:space="0" w:color="BBBBBB"/>
            </w:tcBorders>
          </w:tcPr>
          <w:p w14:paraId="2D0B53AC" w14:textId="77777777" w:rsidR="00754C37" w:rsidRDefault="00754C37" w:rsidP="00A33BFB">
            <w:pPr>
              <w:spacing w:line="259" w:lineRule="auto"/>
            </w:pPr>
            <w:r>
              <w:rPr>
                <w:rFonts w:ascii="Arial" w:eastAsia="Arial" w:hAnsi="Arial" w:cs="Arial"/>
                <w:b/>
                <w:sz w:val="17"/>
              </w:rPr>
              <w:t>CONSENT</w:t>
            </w:r>
          </w:p>
        </w:tc>
        <w:tc>
          <w:tcPr>
            <w:tcW w:w="4715" w:type="dxa"/>
            <w:tcBorders>
              <w:top w:val="single" w:sz="6" w:space="0" w:color="BBBBBB"/>
              <w:left w:val="single" w:sz="6" w:space="0" w:color="BBBBBB"/>
              <w:bottom w:val="single" w:sz="6" w:space="0" w:color="BBBBBB"/>
              <w:right w:val="single" w:sz="6" w:space="0" w:color="BBBBBB"/>
            </w:tcBorders>
          </w:tcPr>
          <w:p w14:paraId="2695A708" w14:textId="77777777" w:rsidR="00754C37" w:rsidRDefault="00754C37" w:rsidP="00A33BFB">
            <w:pPr>
              <w:spacing w:line="259" w:lineRule="auto"/>
            </w:pPr>
            <w:r>
              <w:rPr>
                <w:sz w:val="17"/>
              </w:rPr>
              <w:t>Rastreador de consentimiento de cookies de Google</w:t>
            </w:r>
          </w:p>
        </w:tc>
        <w:tc>
          <w:tcPr>
            <w:tcW w:w="1443" w:type="dxa"/>
            <w:tcBorders>
              <w:top w:val="single" w:sz="6" w:space="0" w:color="BBBBBB"/>
              <w:left w:val="single" w:sz="6" w:space="0" w:color="BBBBBB"/>
              <w:bottom w:val="single" w:sz="6" w:space="0" w:color="BBBBBB"/>
              <w:right w:val="single" w:sz="6" w:space="0" w:color="BBBBBB"/>
            </w:tcBorders>
          </w:tcPr>
          <w:p w14:paraId="5635A490" w14:textId="77777777" w:rsidR="00754C37" w:rsidRDefault="00754C37" w:rsidP="00A33BFB">
            <w:pPr>
              <w:spacing w:line="259" w:lineRule="auto"/>
            </w:pPr>
            <w:r>
              <w:rPr>
                <w:sz w:val="17"/>
              </w:rPr>
              <w:t>en 2 años</w:t>
            </w:r>
          </w:p>
        </w:tc>
      </w:tr>
      <w:tr w:rsidR="00754C37" w14:paraId="51D8025B" w14:textId="77777777" w:rsidTr="00754C37">
        <w:trPr>
          <w:trHeight w:val="1155"/>
        </w:trPr>
        <w:tc>
          <w:tcPr>
            <w:tcW w:w="1828" w:type="dxa"/>
            <w:tcBorders>
              <w:top w:val="single" w:sz="6" w:space="0" w:color="BBBBBB"/>
              <w:left w:val="single" w:sz="6" w:space="0" w:color="BBBBBB"/>
              <w:bottom w:val="single" w:sz="6" w:space="0" w:color="BBBBBB"/>
              <w:right w:val="single" w:sz="6" w:space="0" w:color="BBBBBB"/>
            </w:tcBorders>
            <w:vAlign w:val="center"/>
          </w:tcPr>
          <w:p w14:paraId="3AC0F0D4" w14:textId="77777777" w:rsidR="00754C37" w:rsidRDefault="00754C37" w:rsidP="00A33BFB">
            <w:pPr>
              <w:spacing w:line="259" w:lineRule="auto"/>
            </w:pPr>
            <w:r>
              <w:rPr>
                <w:sz w:val="17"/>
              </w:rPr>
              <w:t>google.com</w:t>
            </w:r>
          </w:p>
        </w:tc>
        <w:tc>
          <w:tcPr>
            <w:tcW w:w="1636" w:type="dxa"/>
            <w:tcBorders>
              <w:top w:val="single" w:sz="6" w:space="0" w:color="BBBBBB"/>
              <w:left w:val="single" w:sz="6" w:space="0" w:color="BBBBBB"/>
              <w:bottom w:val="single" w:sz="6" w:space="0" w:color="BBBBBB"/>
              <w:right w:val="single" w:sz="6" w:space="0" w:color="BBBBBB"/>
            </w:tcBorders>
            <w:vAlign w:val="center"/>
          </w:tcPr>
          <w:p w14:paraId="16E3D66D" w14:textId="77777777" w:rsidR="00754C37" w:rsidRDefault="00754C37" w:rsidP="00A33BFB">
            <w:pPr>
              <w:spacing w:line="259" w:lineRule="auto"/>
            </w:pPr>
            <w:r>
              <w:rPr>
                <w:rFonts w:ascii="Arial" w:eastAsia="Arial" w:hAnsi="Arial" w:cs="Arial"/>
                <w:b/>
                <w:sz w:val="17"/>
              </w:rPr>
              <w:t>SEARCH_SAMESI TE</w:t>
            </w:r>
          </w:p>
        </w:tc>
        <w:tc>
          <w:tcPr>
            <w:tcW w:w="4715" w:type="dxa"/>
            <w:tcBorders>
              <w:top w:val="single" w:sz="6" w:space="0" w:color="BBBBBB"/>
              <w:left w:val="single" w:sz="6" w:space="0" w:color="BBBBBB"/>
              <w:bottom w:val="single" w:sz="6" w:space="0" w:color="BBBBBB"/>
              <w:right w:val="single" w:sz="6" w:space="0" w:color="BBBBBB"/>
            </w:tcBorders>
          </w:tcPr>
          <w:p w14:paraId="3DA5CC2B" w14:textId="77777777" w:rsidR="00754C37" w:rsidRDefault="00754C37" w:rsidP="00A33BFB">
            <w:pPr>
              <w:spacing w:line="259" w:lineRule="auto"/>
            </w:pPr>
            <w:proofErr w:type="spellStart"/>
            <w:r>
              <w:rPr>
                <w:sz w:val="17"/>
              </w:rPr>
              <w:t>SameSite</w:t>
            </w:r>
            <w:proofErr w:type="spellEnd"/>
            <w:r>
              <w:rPr>
                <w:sz w:val="17"/>
              </w:rPr>
              <w:t xml:space="preserve"> evita que el navegador envíe esta cookie junto con las solicitudes entre sitios. El objetivo principal es mitigar el riesgo de fuga de información de origen cruzado. También proporciona cierta protección contra ataques de falsificación de solicitudes entre sitios.</w:t>
            </w:r>
          </w:p>
        </w:tc>
        <w:tc>
          <w:tcPr>
            <w:tcW w:w="1443" w:type="dxa"/>
            <w:tcBorders>
              <w:top w:val="single" w:sz="6" w:space="0" w:color="BBBBBB"/>
              <w:left w:val="single" w:sz="6" w:space="0" w:color="BBBBBB"/>
              <w:bottom w:val="single" w:sz="6" w:space="0" w:color="BBBBBB"/>
              <w:right w:val="single" w:sz="6" w:space="0" w:color="BBBBBB"/>
            </w:tcBorders>
            <w:vAlign w:val="center"/>
          </w:tcPr>
          <w:p w14:paraId="1C966CC8" w14:textId="77777777" w:rsidR="00754C37" w:rsidRDefault="00754C37" w:rsidP="00A33BFB">
            <w:pPr>
              <w:spacing w:line="259" w:lineRule="auto"/>
            </w:pPr>
            <w:r>
              <w:rPr>
                <w:sz w:val="17"/>
              </w:rPr>
              <w:t>en 4 meses</w:t>
            </w:r>
          </w:p>
        </w:tc>
      </w:tr>
      <w:tr w:rsidR="00754C37" w14:paraId="0E8D09A1"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66DF44C2" w14:textId="77777777" w:rsidR="00754C37" w:rsidRDefault="00754C37" w:rsidP="00A33BFB">
            <w:pPr>
              <w:spacing w:line="259" w:lineRule="auto"/>
            </w:pPr>
            <w:r>
              <w:rPr>
                <w:sz w:val="17"/>
              </w:rPr>
              <w:t>tecnodieselmurcia.co</w:t>
            </w:r>
          </w:p>
          <w:p w14:paraId="1E5DAF4E"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tcPr>
          <w:p w14:paraId="0B1AFB3C" w14:textId="77777777" w:rsidR="00754C37" w:rsidRDefault="00754C37" w:rsidP="00A33BFB">
            <w:pPr>
              <w:spacing w:line="259" w:lineRule="auto"/>
            </w:pPr>
            <w:proofErr w:type="spellStart"/>
            <w:r>
              <w:rPr>
                <w:rFonts w:ascii="Arial" w:eastAsia="Arial" w:hAnsi="Arial" w:cs="Arial"/>
                <w:b/>
                <w:sz w:val="17"/>
              </w:rPr>
              <w:t>apbct_cookies_te</w:t>
            </w:r>
            <w:proofErr w:type="spellEnd"/>
            <w:r>
              <w:rPr>
                <w:rFonts w:ascii="Arial" w:eastAsia="Arial" w:hAnsi="Arial" w:cs="Arial"/>
                <w:b/>
                <w:sz w:val="17"/>
              </w:rPr>
              <w:t xml:space="preserve"> </w:t>
            </w:r>
            <w:proofErr w:type="spellStart"/>
            <w:r>
              <w:rPr>
                <w:rFonts w:ascii="Arial" w:eastAsia="Arial" w:hAnsi="Arial" w:cs="Arial"/>
                <w:b/>
                <w:sz w:val="17"/>
              </w:rPr>
              <w:t>st</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2524F39B"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15A24DBD" w14:textId="77777777" w:rsidR="00754C37" w:rsidRDefault="00754C37" w:rsidP="00A33BFB">
            <w:pPr>
              <w:spacing w:line="259" w:lineRule="auto"/>
            </w:pPr>
            <w:r>
              <w:rPr>
                <w:sz w:val="17"/>
              </w:rPr>
              <w:t>Sesión</w:t>
            </w:r>
          </w:p>
        </w:tc>
      </w:tr>
      <w:tr w:rsidR="00754C37" w14:paraId="676C8F4A"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53B72148" w14:textId="77777777" w:rsidR="00754C37" w:rsidRDefault="00754C37" w:rsidP="00A33BFB">
            <w:pPr>
              <w:spacing w:line="259" w:lineRule="auto"/>
            </w:pPr>
            <w:r>
              <w:rPr>
                <w:sz w:val="17"/>
              </w:rPr>
              <w:t>tecnodieselmurcia.co</w:t>
            </w:r>
          </w:p>
          <w:p w14:paraId="33849F0C"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vAlign w:val="center"/>
          </w:tcPr>
          <w:p w14:paraId="01D66BAD" w14:textId="77777777" w:rsidR="00754C37" w:rsidRDefault="00754C37" w:rsidP="00A33BFB">
            <w:pPr>
              <w:spacing w:line="259" w:lineRule="auto"/>
            </w:pPr>
            <w:proofErr w:type="spellStart"/>
            <w:r>
              <w:rPr>
                <w:rFonts w:ascii="Arial" w:eastAsia="Arial" w:hAnsi="Arial" w:cs="Arial"/>
                <w:b/>
                <w:sz w:val="17"/>
              </w:rPr>
              <w:t>apbct_page_hits</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19ED76EF"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45F87350" w14:textId="77777777" w:rsidR="00754C37" w:rsidRDefault="00754C37" w:rsidP="00A33BFB">
            <w:pPr>
              <w:spacing w:line="259" w:lineRule="auto"/>
            </w:pPr>
            <w:r>
              <w:rPr>
                <w:sz w:val="17"/>
              </w:rPr>
              <w:t>Sesión</w:t>
            </w:r>
          </w:p>
        </w:tc>
      </w:tr>
      <w:tr w:rsidR="00754C37" w14:paraId="2022B25A"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4AC1F1CF" w14:textId="77777777" w:rsidR="00754C37" w:rsidRDefault="00754C37" w:rsidP="00A33BFB">
            <w:pPr>
              <w:spacing w:line="259" w:lineRule="auto"/>
            </w:pPr>
            <w:r>
              <w:rPr>
                <w:sz w:val="17"/>
              </w:rPr>
              <w:t>tecnodieselmurcia.co</w:t>
            </w:r>
          </w:p>
          <w:p w14:paraId="0D666992"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tcPr>
          <w:p w14:paraId="2CECB193" w14:textId="77777777" w:rsidR="00754C37" w:rsidRDefault="00754C37" w:rsidP="00A33BFB">
            <w:pPr>
              <w:spacing w:line="259" w:lineRule="auto"/>
            </w:pPr>
            <w:proofErr w:type="spellStart"/>
            <w:r>
              <w:rPr>
                <w:rFonts w:ascii="Arial" w:eastAsia="Arial" w:hAnsi="Arial" w:cs="Arial"/>
                <w:b/>
                <w:sz w:val="17"/>
              </w:rPr>
              <w:t>apbct_prev_refere</w:t>
            </w:r>
            <w:proofErr w:type="spellEnd"/>
          </w:p>
          <w:p w14:paraId="0F651C56" w14:textId="77777777" w:rsidR="00754C37" w:rsidRDefault="00754C37" w:rsidP="00A33BFB">
            <w:pPr>
              <w:spacing w:line="259" w:lineRule="auto"/>
            </w:pPr>
            <w:r>
              <w:rPr>
                <w:rFonts w:ascii="Arial" w:eastAsia="Arial" w:hAnsi="Arial" w:cs="Arial"/>
                <w:b/>
                <w:sz w:val="17"/>
              </w:rPr>
              <w:t>r</w:t>
            </w:r>
          </w:p>
        </w:tc>
        <w:tc>
          <w:tcPr>
            <w:tcW w:w="4715" w:type="dxa"/>
            <w:tcBorders>
              <w:top w:val="single" w:sz="6" w:space="0" w:color="BBBBBB"/>
              <w:left w:val="single" w:sz="6" w:space="0" w:color="BBBBBB"/>
              <w:bottom w:val="single" w:sz="6" w:space="0" w:color="BBBBBB"/>
              <w:right w:val="single" w:sz="6" w:space="0" w:color="BBBBBB"/>
            </w:tcBorders>
          </w:tcPr>
          <w:p w14:paraId="34FCD11B"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61EEC5AF" w14:textId="77777777" w:rsidR="00754C37" w:rsidRDefault="00754C37" w:rsidP="00A33BFB">
            <w:pPr>
              <w:spacing w:line="259" w:lineRule="auto"/>
            </w:pPr>
            <w:r>
              <w:rPr>
                <w:sz w:val="17"/>
              </w:rPr>
              <w:t>Sesión</w:t>
            </w:r>
          </w:p>
        </w:tc>
      </w:tr>
      <w:tr w:rsidR="00754C37" w14:paraId="49F4EFBE"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6E20F01F" w14:textId="77777777" w:rsidR="00754C37" w:rsidRDefault="00754C37" w:rsidP="00A33BFB">
            <w:pPr>
              <w:spacing w:line="259" w:lineRule="auto"/>
            </w:pPr>
            <w:r>
              <w:rPr>
                <w:sz w:val="17"/>
              </w:rPr>
              <w:t>tecnodieselmurcia.co</w:t>
            </w:r>
          </w:p>
          <w:p w14:paraId="00A8D5C5"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tcPr>
          <w:p w14:paraId="681D8775" w14:textId="77777777" w:rsidR="00754C37" w:rsidRPr="007173ED" w:rsidRDefault="00754C37" w:rsidP="00A33BFB">
            <w:pPr>
              <w:spacing w:line="259" w:lineRule="auto"/>
              <w:rPr>
                <w:lang w:val="en-US"/>
              </w:rPr>
            </w:pPr>
            <w:proofErr w:type="spellStart"/>
            <w:r w:rsidRPr="007173ED">
              <w:rPr>
                <w:rFonts w:ascii="Arial" w:eastAsia="Arial" w:hAnsi="Arial" w:cs="Arial"/>
                <w:b/>
                <w:sz w:val="17"/>
                <w:lang w:val="en-US"/>
              </w:rPr>
              <w:t>apbct_site_landin</w:t>
            </w:r>
            <w:proofErr w:type="spellEnd"/>
            <w:r w:rsidRPr="007173ED">
              <w:rPr>
                <w:rFonts w:ascii="Arial" w:eastAsia="Arial" w:hAnsi="Arial" w:cs="Arial"/>
                <w:b/>
                <w:sz w:val="17"/>
                <w:lang w:val="en-US"/>
              </w:rPr>
              <w:t xml:space="preserve"> </w:t>
            </w:r>
            <w:proofErr w:type="spellStart"/>
            <w:r w:rsidRPr="007173ED">
              <w:rPr>
                <w:rFonts w:ascii="Arial" w:eastAsia="Arial" w:hAnsi="Arial" w:cs="Arial"/>
                <w:b/>
                <w:sz w:val="17"/>
                <w:lang w:val="en-US"/>
              </w:rPr>
              <w:t>g_ts</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4FE289BE"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40CB1517" w14:textId="77777777" w:rsidR="00754C37" w:rsidRDefault="00754C37" w:rsidP="00A33BFB">
            <w:pPr>
              <w:spacing w:line="259" w:lineRule="auto"/>
            </w:pPr>
            <w:r>
              <w:rPr>
                <w:sz w:val="17"/>
              </w:rPr>
              <w:t>Sesión</w:t>
            </w:r>
          </w:p>
        </w:tc>
      </w:tr>
      <w:tr w:rsidR="00754C37" w14:paraId="51325761"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549E2470" w14:textId="77777777" w:rsidR="00754C37" w:rsidRDefault="00754C37" w:rsidP="00A33BFB">
            <w:pPr>
              <w:spacing w:line="259" w:lineRule="auto"/>
            </w:pPr>
            <w:r>
              <w:rPr>
                <w:sz w:val="17"/>
              </w:rPr>
              <w:t>tecnodieselmurcia.co</w:t>
            </w:r>
          </w:p>
          <w:p w14:paraId="51E8C36A"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vAlign w:val="center"/>
          </w:tcPr>
          <w:p w14:paraId="699D9478" w14:textId="77777777" w:rsidR="00754C37" w:rsidRDefault="00754C37" w:rsidP="00A33BFB">
            <w:pPr>
              <w:spacing w:line="259" w:lineRule="auto"/>
            </w:pPr>
            <w:proofErr w:type="spellStart"/>
            <w:r>
              <w:rPr>
                <w:rFonts w:ascii="Arial" w:eastAsia="Arial" w:hAnsi="Arial" w:cs="Arial"/>
                <w:b/>
                <w:sz w:val="17"/>
              </w:rPr>
              <w:t>apbct_site_referer</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5D55AD10"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3ADD271D" w14:textId="77777777" w:rsidR="00754C37" w:rsidRDefault="00754C37" w:rsidP="00A33BFB">
            <w:pPr>
              <w:spacing w:line="259" w:lineRule="auto"/>
            </w:pPr>
            <w:r>
              <w:rPr>
                <w:sz w:val="17"/>
              </w:rPr>
              <w:t>en 3 días</w:t>
            </w:r>
          </w:p>
        </w:tc>
      </w:tr>
      <w:tr w:rsidR="00754C37" w14:paraId="12001A6B"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134F07E5" w14:textId="77777777" w:rsidR="00754C37" w:rsidRDefault="00754C37" w:rsidP="00A33BFB">
            <w:pPr>
              <w:spacing w:line="259" w:lineRule="auto"/>
            </w:pPr>
            <w:r>
              <w:rPr>
                <w:sz w:val="17"/>
              </w:rPr>
              <w:t>tecnodieselmurcia.co</w:t>
            </w:r>
          </w:p>
          <w:p w14:paraId="59EEA5FF"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vAlign w:val="center"/>
          </w:tcPr>
          <w:p w14:paraId="3362FE41" w14:textId="77777777" w:rsidR="00754C37" w:rsidRDefault="00754C37" w:rsidP="00A33BFB">
            <w:pPr>
              <w:spacing w:line="259" w:lineRule="auto"/>
            </w:pPr>
            <w:proofErr w:type="spellStart"/>
            <w:r>
              <w:rPr>
                <w:rFonts w:ascii="Arial" w:eastAsia="Arial" w:hAnsi="Arial" w:cs="Arial"/>
                <w:b/>
                <w:sz w:val="17"/>
              </w:rPr>
              <w:t>apbct_timestamp</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77C0DC8D"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3CD9FE5D" w14:textId="77777777" w:rsidR="00754C37" w:rsidRDefault="00754C37" w:rsidP="00A33BFB">
            <w:pPr>
              <w:spacing w:line="259" w:lineRule="auto"/>
            </w:pPr>
            <w:r>
              <w:rPr>
                <w:sz w:val="17"/>
              </w:rPr>
              <w:t>Sesión</w:t>
            </w:r>
          </w:p>
        </w:tc>
      </w:tr>
      <w:tr w:rsidR="00754C37" w14:paraId="545584FB"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29022C2D" w14:textId="77777777" w:rsidR="00754C37" w:rsidRDefault="00754C37" w:rsidP="00A33BFB">
            <w:pPr>
              <w:spacing w:line="259" w:lineRule="auto"/>
            </w:pPr>
            <w:r>
              <w:rPr>
                <w:sz w:val="17"/>
              </w:rPr>
              <w:t>tecnodieselmurcia.co</w:t>
            </w:r>
          </w:p>
          <w:p w14:paraId="536581C1"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vAlign w:val="center"/>
          </w:tcPr>
          <w:p w14:paraId="782FA6EC" w14:textId="77777777" w:rsidR="00754C37" w:rsidRDefault="00754C37" w:rsidP="00A33BFB">
            <w:pPr>
              <w:spacing w:line="259" w:lineRule="auto"/>
            </w:pPr>
            <w:proofErr w:type="spellStart"/>
            <w:r>
              <w:rPr>
                <w:rFonts w:ascii="Arial" w:eastAsia="Arial" w:hAnsi="Arial" w:cs="Arial"/>
                <w:b/>
                <w:sz w:val="17"/>
              </w:rPr>
              <w:t>apbct_urls</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57239575"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0B298EBC" w14:textId="77777777" w:rsidR="00754C37" w:rsidRDefault="00754C37" w:rsidP="00A33BFB">
            <w:pPr>
              <w:spacing w:line="259" w:lineRule="auto"/>
            </w:pPr>
            <w:r>
              <w:rPr>
                <w:sz w:val="17"/>
              </w:rPr>
              <w:t>en 3 días</w:t>
            </w:r>
          </w:p>
        </w:tc>
      </w:tr>
      <w:tr w:rsidR="00754C37" w14:paraId="692EC7EF"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6FDB8459" w14:textId="77777777" w:rsidR="00754C37" w:rsidRDefault="00754C37" w:rsidP="00A33BFB">
            <w:pPr>
              <w:spacing w:line="259" w:lineRule="auto"/>
            </w:pPr>
            <w:r>
              <w:rPr>
                <w:sz w:val="17"/>
              </w:rPr>
              <w:t>tecnodieselmurcia.co</w:t>
            </w:r>
          </w:p>
          <w:p w14:paraId="53712B23"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tcPr>
          <w:p w14:paraId="3790D1A1" w14:textId="77777777" w:rsidR="00754C37" w:rsidRDefault="00754C37" w:rsidP="00A33BFB">
            <w:pPr>
              <w:spacing w:line="259" w:lineRule="auto"/>
            </w:pPr>
            <w:proofErr w:type="spellStart"/>
            <w:r>
              <w:rPr>
                <w:rFonts w:ascii="Arial" w:eastAsia="Arial" w:hAnsi="Arial" w:cs="Arial"/>
                <w:b/>
                <w:sz w:val="17"/>
              </w:rPr>
              <w:t>apbct_visible_fiel</w:t>
            </w:r>
            <w:proofErr w:type="spellEnd"/>
            <w:r>
              <w:rPr>
                <w:rFonts w:ascii="Arial" w:eastAsia="Arial" w:hAnsi="Arial" w:cs="Arial"/>
                <w:b/>
                <w:sz w:val="17"/>
              </w:rPr>
              <w:t xml:space="preserve"> </w:t>
            </w:r>
            <w:proofErr w:type="spellStart"/>
            <w:r>
              <w:rPr>
                <w:rFonts w:ascii="Arial" w:eastAsia="Arial" w:hAnsi="Arial" w:cs="Arial"/>
                <w:b/>
                <w:sz w:val="17"/>
              </w:rPr>
              <w:t>ds</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49C6E741"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6EA27350" w14:textId="77777777" w:rsidR="00754C37" w:rsidRDefault="00754C37" w:rsidP="00A33BFB">
            <w:pPr>
              <w:spacing w:line="259" w:lineRule="auto"/>
            </w:pPr>
            <w:r>
              <w:rPr>
                <w:sz w:val="17"/>
              </w:rPr>
              <w:t>Sesión</w:t>
            </w:r>
          </w:p>
        </w:tc>
      </w:tr>
      <w:tr w:rsidR="00754C37" w14:paraId="27285176"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42B9100A" w14:textId="77777777" w:rsidR="00754C37" w:rsidRDefault="00754C37" w:rsidP="00A33BFB">
            <w:pPr>
              <w:spacing w:line="259" w:lineRule="auto"/>
            </w:pPr>
            <w:r>
              <w:rPr>
                <w:sz w:val="17"/>
              </w:rPr>
              <w:t>tecnodieselmurcia.co</w:t>
            </w:r>
          </w:p>
          <w:p w14:paraId="50A91EE8"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tcPr>
          <w:p w14:paraId="03138ADE" w14:textId="77777777" w:rsidR="00754C37" w:rsidRDefault="00754C37" w:rsidP="00A33BFB">
            <w:pPr>
              <w:spacing w:line="259" w:lineRule="auto"/>
            </w:pPr>
            <w:proofErr w:type="spellStart"/>
            <w:r>
              <w:rPr>
                <w:rFonts w:ascii="Arial" w:eastAsia="Arial" w:hAnsi="Arial" w:cs="Arial"/>
                <w:b/>
                <w:sz w:val="17"/>
              </w:rPr>
              <w:t>cookie_notice_acc</w:t>
            </w:r>
            <w:proofErr w:type="spellEnd"/>
            <w:r>
              <w:rPr>
                <w:rFonts w:ascii="Arial" w:eastAsia="Arial" w:hAnsi="Arial" w:cs="Arial"/>
                <w:b/>
                <w:sz w:val="17"/>
              </w:rPr>
              <w:t xml:space="preserve"> </w:t>
            </w:r>
            <w:proofErr w:type="spellStart"/>
            <w:r>
              <w:rPr>
                <w:rFonts w:ascii="Arial" w:eastAsia="Arial" w:hAnsi="Arial" w:cs="Arial"/>
                <w:b/>
                <w:sz w:val="17"/>
              </w:rPr>
              <w:t>epted</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1FC31F4C"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1B946661" w14:textId="77777777" w:rsidR="00754C37" w:rsidRDefault="00754C37" w:rsidP="00A33BFB">
            <w:pPr>
              <w:spacing w:line="259" w:lineRule="auto"/>
            </w:pPr>
            <w:r>
              <w:rPr>
                <w:sz w:val="17"/>
              </w:rPr>
              <w:t>en un mes</w:t>
            </w:r>
          </w:p>
        </w:tc>
      </w:tr>
      <w:tr w:rsidR="00754C37" w14:paraId="25D59205"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50C9D483" w14:textId="77777777" w:rsidR="00754C37" w:rsidRDefault="00754C37" w:rsidP="00A33BFB">
            <w:pPr>
              <w:spacing w:line="259" w:lineRule="auto"/>
            </w:pPr>
            <w:r>
              <w:rPr>
                <w:sz w:val="17"/>
              </w:rPr>
              <w:t>tecnodieselmurcia.co</w:t>
            </w:r>
          </w:p>
          <w:p w14:paraId="69EA8BB7"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tcPr>
          <w:p w14:paraId="65FEDB6C" w14:textId="77777777" w:rsidR="00754C37" w:rsidRDefault="00754C37" w:rsidP="00A33BFB">
            <w:pPr>
              <w:spacing w:line="259" w:lineRule="auto"/>
            </w:pPr>
            <w:proofErr w:type="spellStart"/>
            <w:r>
              <w:rPr>
                <w:rFonts w:ascii="Arial" w:eastAsia="Arial" w:hAnsi="Arial" w:cs="Arial"/>
                <w:b/>
                <w:sz w:val="17"/>
              </w:rPr>
              <w:t>ct_checked_email</w:t>
            </w:r>
            <w:proofErr w:type="spellEnd"/>
            <w:r>
              <w:rPr>
                <w:rFonts w:ascii="Arial" w:eastAsia="Arial" w:hAnsi="Arial" w:cs="Arial"/>
                <w:b/>
                <w:sz w:val="17"/>
              </w:rPr>
              <w:t xml:space="preserve"> s</w:t>
            </w:r>
          </w:p>
        </w:tc>
        <w:tc>
          <w:tcPr>
            <w:tcW w:w="4715" w:type="dxa"/>
            <w:tcBorders>
              <w:top w:val="single" w:sz="6" w:space="0" w:color="BBBBBB"/>
              <w:left w:val="single" w:sz="6" w:space="0" w:color="BBBBBB"/>
              <w:bottom w:val="single" w:sz="6" w:space="0" w:color="BBBBBB"/>
              <w:right w:val="single" w:sz="6" w:space="0" w:color="BBBBBB"/>
            </w:tcBorders>
          </w:tcPr>
          <w:p w14:paraId="7D34A64E"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67DD0A00" w14:textId="77777777" w:rsidR="00754C37" w:rsidRDefault="00754C37" w:rsidP="00A33BFB">
            <w:pPr>
              <w:spacing w:line="259" w:lineRule="auto"/>
            </w:pPr>
            <w:r>
              <w:rPr>
                <w:sz w:val="17"/>
              </w:rPr>
              <w:t>Sesión</w:t>
            </w:r>
          </w:p>
        </w:tc>
      </w:tr>
      <w:tr w:rsidR="00754C37" w14:paraId="4CFBFDF6"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0D4F9280" w14:textId="77777777" w:rsidR="00754C37" w:rsidRDefault="00754C37" w:rsidP="00A33BFB">
            <w:pPr>
              <w:spacing w:line="259" w:lineRule="auto"/>
            </w:pPr>
            <w:r>
              <w:rPr>
                <w:sz w:val="17"/>
              </w:rPr>
              <w:t>tecnodieselmurcia.co</w:t>
            </w:r>
          </w:p>
          <w:p w14:paraId="40B3F352"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vAlign w:val="center"/>
          </w:tcPr>
          <w:p w14:paraId="528A5AD1" w14:textId="77777777" w:rsidR="00754C37" w:rsidRDefault="00754C37" w:rsidP="00A33BFB">
            <w:pPr>
              <w:spacing w:line="259" w:lineRule="auto"/>
            </w:pPr>
            <w:proofErr w:type="spellStart"/>
            <w:r>
              <w:rPr>
                <w:rFonts w:ascii="Arial" w:eastAsia="Arial" w:hAnsi="Arial" w:cs="Arial"/>
                <w:b/>
                <w:sz w:val="17"/>
              </w:rPr>
              <w:t>ct_checkjs</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20CAEF73"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2450DB5B" w14:textId="77777777" w:rsidR="00754C37" w:rsidRDefault="00754C37" w:rsidP="00A33BFB">
            <w:pPr>
              <w:spacing w:line="259" w:lineRule="auto"/>
            </w:pPr>
            <w:r>
              <w:rPr>
                <w:sz w:val="17"/>
              </w:rPr>
              <w:t>Sesión</w:t>
            </w:r>
          </w:p>
        </w:tc>
      </w:tr>
      <w:tr w:rsidR="00754C37" w14:paraId="06D784ED"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7A4AA047" w14:textId="77777777" w:rsidR="00754C37" w:rsidRDefault="00754C37" w:rsidP="00A33BFB">
            <w:pPr>
              <w:spacing w:line="259" w:lineRule="auto"/>
            </w:pPr>
            <w:r>
              <w:rPr>
                <w:sz w:val="17"/>
              </w:rPr>
              <w:t>tecnodieselmurcia.co</w:t>
            </w:r>
          </w:p>
          <w:p w14:paraId="1BF3C2CD"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vAlign w:val="center"/>
          </w:tcPr>
          <w:p w14:paraId="7184E173" w14:textId="77777777" w:rsidR="00754C37" w:rsidRDefault="00754C37" w:rsidP="00A33BFB">
            <w:pPr>
              <w:spacing w:line="259" w:lineRule="auto"/>
            </w:pPr>
            <w:proofErr w:type="spellStart"/>
            <w:r>
              <w:rPr>
                <w:rFonts w:ascii="Arial" w:eastAsia="Arial" w:hAnsi="Arial" w:cs="Arial"/>
                <w:b/>
                <w:sz w:val="17"/>
              </w:rPr>
              <w:t>ct_fkp_timestamp</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11C9F4B6"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0BBDAE61" w14:textId="77777777" w:rsidR="00754C37" w:rsidRDefault="00754C37" w:rsidP="00A33BFB">
            <w:pPr>
              <w:spacing w:line="259" w:lineRule="auto"/>
            </w:pPr>
            <w:r>
              <w:rPr>
                <w:sz w:val="17"/>
              </w:rPr>
              <w:t>Sesión</w:t>
            </w:r>
          </w:p>
        </w:tc>
      </w:tr>
      <w:tr w:rsidR="00754C37" w14:paraId="25D751A7"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151328BB" w14:textId="77777777" w:rsidR="00754C37" w:rsidRDefault="00754C37" w:rsidP="00A33BFB">
            <w:pPr>
              <w:spacing w:line="259" w:lineRule="auto"/>
            </w:pPr>
            <w:r>
              <w:rPr>
                <w:sz w:val="17"/>
              </w:rPr>
              <w:lastRenderedPageBreak/>
              <w:t>tecnodieselmurcia.co</w:t>
            </w:r>
          </w:p>
          <w:p w14:paraId="1B0E3CFE"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vAlign w:val="center"/>
          </w:tcPr>
          <w:p w14:paraId="0C469273" w14:textId="77777777" w:rsidR="00754C37" w:rsidRDefault="00754C37" w:rsidP="00A33BFB">
            <w:pPr>
              <w:spacing w:line="259" w:lineRule="auto"/>
            </w:pPr>
            <w:proofErr w:type="spellStart"/>
            <w:r>
              <w:rPr>
                <w:rFonts w:ascii="Arial" w:eastAsia="Arial" w:hAnsi="Arial" w:cs="Arial"/>
                <w:b/>
                <w:sz w:val="17"/>
              </w:rPr>
              <w:t>ct_has_scrolled</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0A6D05C5"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13830EB1" w14:textId="77777777" w:rsidR="00754C37" w:rsidRDefault="00754C37" w:rsidP="00A33BFB">
            <w:pPr>
              <w:spacing w:line="259" w:lineRule="auto"/>
            </w:pPr>
            <w:r>
              <w:rPr>
                <w:sz w:val="17"/>
              </w:rPr>
              <w:t>Sesión</w:t>
            </w:r>
          </w:p>
        </w:tc>
      </w:tr>
      <w:tr w:rsidR="00754C37" w14:paraId="5A15468A"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506433BB" w14:textId="77777777" w:rsidR="00754C37" w:rsidRDefault="00754C37" w:rsidP="00A33BFB">
            <w:pPr>
              <w:spacing w:line="259" w:lineRule="auto"/>
            </w:pPr>
            <w:r>
              <w:rPr>
                <w:sz w:val="17"/>
              </w:rPr>
              <w:t>tecnodieselmurcia.co</w:t>
            </w:r>
          </w:p>
          <w:p w14:paraId="2F217263"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vAlign w:val="center"/>
          </w:tcPr>
          <w:p w14:paraId="312E178F" w14:textId="77777777" w:rsidR="00754C37" w:rsidRDefault="00754C37" w:rsidP="00A33BFB">
            <w:pPr>
              <w:spacing w:line="259" w:lineRule="auto"/>
            </w:pPr>
            <w:proofErr w:type="spellStart"/>
            <w:r>
              <w:rPr>
                <w:rFonts w:ascii="Arial" w:eastAsia="Arial" w:hAnsi="Arial" w:cs="Arial"/>
                <w:b/>
                <w:sz w:val="17"/>
              </w:rPr>
              <w:t>ct_pointer_data</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504A8963"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56857CE5" w14:textId="77777777" w:rsidR="00754C37" w:rsidRDefault="00754C37" w:rsidP="00A33BFB">
            <w:pPr>
              <w:spacing w:line="259" w:lineRule="auto"/>
            </w:pPr>
            <w:r>
              <w:rPr>
                <w:sz w:val="17"/>
              </w:rPr>
              <w:t>Sesión</w:t>
            </w:r>
          </w:p>
        </w:tc>
      </w:tr>
      <w:tr w:rsidR="00754C37" w14:paraId="318B4800"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7D4004CE" w14:textId="77777777" w:rsidR="00754C37" w:rsidRDefault="00754C37" w:rsidP="00A33BFB">
            <w:pPr>
              <w:spacing w:line="259" w:lineRule="auto"/>
            </w:pPr>
            <w:r>
              <w:rPr>
                <w:sz w:val="17"/>
              </w:rPr>
              <w:t>tecnodieselmurcia.co</w:t>
            </w:r>
          </w:p>
          <w:p w14:paraId="1C054986"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vAlign w:val="center"/>
          </w:tcPr>
          <w:p w14:paraId="11E268BB" w14:textId="77777777" w:rsidR="00754C37" w:rsidRDefault="00754C37" w:rsidP="00A33BFB">
            <w:pPr>
              <w:spacing w:line="259" w:lineRule="auto"/>
            </w:pPr>
            <w:proofErr w:type="spellStart"/>
            <w:r>
              <w:rPr>
                <w:rFonts w:ascii="Arial" w:eastAsia="Arial" w:hAnsi="Arial" w:cs="Arial"/>
                <w:b/>
                <w:sz w:val="17"/>
              </w:rPr>
              <w:t>ct_ps_timestamp</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35D8999D"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5189E10B" w14:textId="77777777" w:rsidR="00754C37" w:rsidRDefault="00754C37" w:rsidP="00A33BFB">
            <w:pPr>
              <w:spacing w:line="259" w:lineRule="auto"/>
            </w:pPr>
            <w:r>
              <w:rPr>
                <w:sz w:val="17"/>
              </w:rPr>
              <w:t>Sesión</w:t>
            </w:r>
          </w:p>
        </w:tc>
      </w:tr>
      <w:tr w:rsidR="00754C37" w14:paraId="6A1BB028"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4755FC25" w14:textId="77777777" w:rsidR="00754C37" w:rsidRDefault="00754C37" w:rsidP="00A33BFB">
            <w:pPr>
              <w:spacing w:line="259" w:lineRule="auto"/>
            </w:pPr>
            <w:r>
              <w:rPr>
                <w:sz w:val="17"/>
              </w:rPr>
              <w:t>tecnodieselmurcia.co</w:t>
            </w:r>
          </w:p>
          <w:p w14:paraId="48B6F09B"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vAlign w:val="center"/>
          </w:tcPr>
          <w:p w14:paraId="2D3949FE" w14:textId="77777777" w:rsidR="00754C37" w:rsidRDefault="00754C37" w:rsidP="00A33BFB">
            <w:pPr>
              <w:spacing w:line="259" w:lineRule="auto"/>
            </w:pPr>
            <w:proofErr w:type="spellStart"/>
            <w:r>
              <w:rPr>
                <w:rFonts w:ascii="Arial" w:eastAsia="Arial" w:hAnsi="Arial" w:cs="Arial"/>
                <w:b/>
                <w:sz w:val="17"/>
              </w:rPr>
              <w:t>ct_screen_info</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09D86D65"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4EE9602E" w14:textId="77777777" w:rsidR="00754C37" w:rsidRDefault="00754C37" w:rsidP="00A33BFB">
            <w:pPr>
              <w:spacing w:line="259" w:lineRule="auto"/>
            </w:pPr>
            <w:r>
              <w:rPr>
                <w:sz w:val="17"/>
              </w:rPr>
              <w:t>Sesión</w:t>
            </w:r>
          </w:p>
        </w:tc>
      </w:tr>
      <w:tr w:rsidR="00754C37" w14:paraId="30A57850"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4341DA81" w14:textId="77777777" w:rsidR="00754C37" w:rsidRDefault="00754C37" w:rsidP="00A33BFB">
            <w:pPr>
              <w:spacing w:line="259" w:lineRule="auto"/>
            </w:pPr>
            <w:r>
              <w:rPr>
                <w:sz w:val="17"/>
              </w:rPr>
              <w:t>tecnodieselmurcia.co</w:t>
            </w:r>
          </w:p>
          <w:p w14:paraId="506856E3"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vAlign w:val="center"/>
          </w:tcPr>
          <w:p w14:paraId="4DDA1C01" w14:textId="77777777" w:rsidR="00754C37" w:rsidRDefault="00754C37" w:rsidP="00A33BFB">
            <w:pPr>
              <w:spacing w:line="259" w:lineRule="auto"/>
            </w:pPr>
            <w:proofErr w:type="spellStart"/>
            <w:r>
              <w:rPr>
                <w:rFonts w:ascii="Arial" w:eastAsia="Arial" w:hAnsi="Arial" w:cs="Arial"/>
                <w:b/>
                <w:sz w:val="17"/>
              </w:rPr>
              <w:t>ct_sfw_pass_key</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43712E86"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6812B48D" w14:textId="77777777" w:rsidR="00754C37" w:rsidRDefault="00754C37" w:rsidP="00A33BFB">
            <w:pPr>
              <w:spacing w:line="259" w:lineRule="auto"/>
            </w:pPr>
            <w:r>
              <w:rPr>
                <w:sz w:val="17"/>
              </w:rPr>
              <w:t>en un mes</w:t>
            </w:r>
          </w:p>
        </w:tc>
      </w:tr>
      <w:tr w:rsidR="00754C37" w14:paraId="72D744DB"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57056EE7" w14:textId="77777777" w:rsidR="00754C37" w:rsidRDefault="00754C37" w:rsidP="00A33BFB">
            <w:pPr>
              <w:spacing w:line="259" w:lineRule="auto"/>
            </w:pPr>
            <w:r>
              <w:rPr>
                <w:sz w:val="17"/>
              </w:rPr>
              <w:t>tecnodieselmurcia.co</w:t>
            </w:r>
          </w:p>
          <w:p w14:paraId="067C6598"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vAlign w:val="center"/>
          </w:tcPr>
          <w:p w14:paraId="6D522B3E" w14:textId="77777777" w:rsidR="00754C37" w:rsidRDefault="00754C37" w:rsidP="00A33BFB">
            <w:pPr>
              <w:spacing w:line="259" w:lineRule="auto"/>
            </w:pPr>
            <w:proofErr w:type="spellStart"/>
            <w:r>
              <w:rPr>
                <w:rFonts w:ascii="Arial" w:eastAsia="Arial" w:hAnsi="Arial" w:cs="Arial"/>
                <w:b/>
                <w:sz w:val="17"/>
              </w:rPr>
              <w:t>ct_timezone</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0451DE1E"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53C2CA49" w14:textId="77777777" w:rsidR="00754C37" w:rsidRDefault="00754C37" w:rsidP="00A33BFB">
            <w:pPr>
              <w:spacing w:line="259" w:lineRule="auto"/>
            </w:pPr>
            <w:r>
              <w:rPr>
                <w:sz w:val="17"/>
              </w:rPr>
              <w:t>Sesión</w:t>
            </w:r>
          </w:p>
        </w:tc>
      </w:tr>
      <w:tr w:rsidR="00754C37" w14:paraId="50CF671B"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tcPr>
          <w:p w14:paraId="47798CCE" w14:textId="77777777" w:rsidR="00754C37" w:rsidRDefault="00754C37" w:rsidP="00A33BFB">
            <w:pPr>
              <w:spacing w:line="259" w:lineRule="auto"/>
            </w:pPr>
            <w:r>
              <w:rPr>
                <w:sz w:val="17"/>
              </w:rPr>
              <w:t>tecnodieselmurcia.co</w:t>
            </w:r>
          </w:p>
          <w:p w14:paraId="1D1B8F6F" w14:textId="77777777" w:rsidR="00754C37" w:rsidRDefault="00754C37" w:rsidP="00A33BFB">
            <w:pPr>
              <w:spacing w:line="259" w:lineRule="auto"/>
            </w:pPr>
            <w:r>
              <w:rPr>
                <w:sz w:val="17"/>
              </w:rPr>
              <w:t>m</w:t>
            </w:r>
          </w:p>
        </w:tc>
        <w:tc>
          <w:tcPr>
            <w:tcW w:w="1636" w:type="dxa"/>
            <w:tcBorders>
              <w:top w:val="single" w:sz="6" w:space="0" w:color="BBBBBB"/>
              <w:left w:val="single" w:sz="6" w:space="0" w:color="BBBBBB"/>
              <w:bottom w:val="single" w:sz="6" w:space="0" w:color="BBBBBB"/>
              <w:right w:val="single" w:sz="6" w:space="0" w:color="BBBBBB"/>
            </w:tcBorders>
          </w:tcPr>
          <w:p w14:paraId="455A4B93" w14:textId="77777777" w:rsidR="00754C37" w:rsidRDefault="00754C37" w:rsidP="00A33BFB">
            <w:pPr>
              <w:spacing w:line="259" w:lineRule="auto"/>
            </w:pPr>
            <w:proofErr w:type="spellStart"/>
            <w:r>
              <w:rPr>
                <w:rFonts w:ascii="Arial" w:eastAsia="Arial" w:hAnsi="Arial" w:cs="Arial"/>
                <w:b/>
                <w:sz w:val="17"/>
              </w:rPr>
              <w:t>qtrans_front_lang</w:t>
            </w:r>
            <w:proofErr w:type="spellEnd"/>
            <w:r>
              <w:rPr>
                <w:rFonts w:ascii="Arial" w:eastAsia="Arial" w:hAnsi="Arial" w:cs="Arial"/>
                <w:b/>
                <w:sz w:val="17"/>
              </w:rPr>
              <w:t xml:space="preserve"> </w:t>
            </w:r>
            <w:proofErr w:type="spellStart"/>
            <w:r>
              <w:rPr>
                <w:rFonts w:ascii="Arial" w:eastAsia="Arial" w:hAnsi="Arial" w:cs="Arial"/>
                <w:b/>
                <w:sz w:val="17"/>
              </w:rPr>
              <w:t>uage</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34120D5C"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33975CC9" w14:textId="77777777" w:rsidR="00754C37" w:rsidRDefault="00754C37" w:rsidP="00A33BFB">
            <w:pPr>
              <w:spacing w:line="259" w:lineRule="auto"/>
            </w:pPr>
            <w:r>
              <w:rPr>
                <w:sz w:val="17"/>
              </w:rPr>
              <w:t>en un año</w:t>
            </w:r>
          </w:p>
        </w:tc>
      </w:tr>
      <w:tr w:rsidR="00754C37" w14:paraId="60F1BBDE"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vAlign w:val="center"/>
          </w:tcPr>
          <w:p w14:paraId="3FB359B7" w14:textId="77777777" w:rsidR="00754C37" w:rsidRDefault="00754C37" w:rsidP="00A33BFB">
            <w:pPr>
              <w:spacing w:line="259" w:lineRule="auto"/>
            </w:pPr>
            <w:r>
              <w:rPr>
                <w:sz w:val="17"/>
              </w:rPr>
              <w:t>twitter.com</w:t>
            </w:r>
          </w:p>
        </w:tc>
        <w:tc>
          <w:tcPr>
            <w:tcW w:w="1636" w:type="dxa"/>
            <w:tcBorders>
              <w:top w:val="single" w:sz="6" w:space="0" w:color="BBBBBB"/>
              <w:left w:val="single" w:sz="6" w:space="0" w:color="BBBBBB"/>
              <w:bottom w:val="single" w:sz="6" w:space="0" w:color="BBBBBB"/>
              <w:right w:val="single" w:sz="6" w:space="0" w:color="BBBBBB"/>
            </w:tcBorders>
            <w:vAlign w:val="center"/>
          </w:tcPr>
          <w:p w14:paraId="5E859254" w14:textId="77777777" w:rsidR="00754C37" w:rsidRDefault="00754C37" w:rsidP="00A33BFB">
            <w:pPr>
              <w:spacing w:line="259" w:lineRule="auto"/>
            </w:pPr>
            <w:proofErr w:type="spellStart"/>
            <w:r>
              <w:rPr>
                <w:rFonts w:ascii="Arial" w:eastAsia="Arial" w:hAnsi="Arial" w:cs="Arial"/>
                <w:b/>
                <w:sz w:val="17"/>
              </w:rPr>
              <w:t>guest_id_ads</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454B79FB"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7B936760" w14:textId="77777777" w:rsidR="00754C37" w:rsidRDefault="00754C37" w:rsidP="00A33BFB">
            <w:pPr>
              <w:spacing w:line="259" w:lineRule="auto"/>
            </w:pPr>
            <w:r>
              <w:rPr>
                <w:sz w:val="17"/>
              </w:rPr>
              <w:t>en 2 años</w:t>
            </w:r>
          </w:p>
        </w:tc>
      </w:tr>
      <w:tr w:rsidR="00754C37" w14:paraId="1D17CB21"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vAlign w:val="center"/>
          </w:tcPr>
          <w:p w14:paraId="34C1265D" w14:textId="77777777" w:rsidR="00754C37" w:rsidRDefault="00754C37" w:rsidP="00A33BFB">
            <w:pPr>
              <w:spacing w:line="259" w:lineRule="auto"/>
            </w:pPr>
            <w:r>
              <w:rPr>
                <w:sz w:val="17"/>
              </w:rPr>
              <w:t>twitter.com</w:t>
            </w:r>
          </w:p>
        </w:tc>
        <w:tc>
          <w:tcPr>
            <w:tcW w:w="1636" w:type="dxa"/>
            <w:tcBorders>
              <w:top w:val="single" w:sz="6" w:space="0" w:color="BBBBBB"/>
              <w:left w:val="single" w:sz="6" w:space="0" w:color="BBBBBB"/>
              <w:bottom w:val="single" w:sz="6" w:space="0" w:color="BBBBBB"/>
              <w:right w:val="single" w:sz="6" w:space="0" w:color="BBBBBB"/>
            </w:tcBorders>
          </w:tcPr>
          <w:p w14:paraId="70E99B25" w14:textId="77777777" w:rsidR="00754C37" w:rsidRDefault="00754C37" w:rsidP="00A33BFB">
            <w:pPr>
              <w:spacing w:line="259" w:lineRule="auto"/>
            </w:pPr>
            <w:proofErr w:type="spellStart"/>
            <w:r>
              <w:rPr>
                <w:rFonts w:ascii="Arial" w:eastAsia="Arial" w:hAnsi="Arial" w:cs="Arial"/>
                <w:b/>
                <w:sz w:val="17"/>
              </w:rPr>
              <w:t>guest_id_marketin</w:t>
            </w:r>
            <w:proofErr w:type="spellEnd"/>
            <w:r>
              <w:rPr>
                <w:rFonts w:ascii="Arial" w:eastAsia="Arial" w:hAnsi="Arial" w:cs="Arial"/>
                <w:b/>
                <w:sz w:val="17"/>
              </w:rPr>
              <w:t xml:space="preserve"> g</w:t>
            </w:r>
          </w:p>
        </w:tc>
        <w:tc>
          <w:tcPr>
            <w:tcW w:w="4715" w:type="dxa"/>
            <w:tcBorders>
              <w:top w:val="single" w:sz="6" w:space="0" w:color="BBBBBB"/>
              <w:left w:val="single" w:sz="6" w:space="0" w:color="BBBBBB"/>
              <w:bottom w:val="single" w:sz="6" w:space="0" w:color="BBBBBB"/>
              <w:right w:val="single" w:sz="6" w:space="0" w:color="BBBBBB"/>
            </w:tcBorders>
          </w:tcPr>
          <w:p w14:paraId="4CF1C0B8"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717B2A6F" w14:textId="77777777" w:rsidR="00754C37" w:rsidRDefault="00754C37" w:rsidP="00A33BFB">
            <w:pPr>
              <w:spacing w:line="259" w:lineRule="auto"/>
            </w:pPr>
            <w:r>
              <w:rPr>
                <w:sz w:val="17"/>
              </w:rPr>
              <w:t>en 2 años</w:t>
            </w:r>
          </w:p>
        </w:tc>
      </w:tr>
      <w:tr w:rsidR="00754C37" w14:paraId="13A7F093"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vAlign w:val="center"/>
          </w:tcPr>
          <w:p w14:paraId="34D86C8F" w14:textId="77777777" w:rsidR="00754C37" w:rsidRDefault="00754C37" w:rsidP="00A33BFB">
            <w:pPr>
              <w:spacing w:line="259" w:lineRule="auto"/>
            </w:pPr>
            <w:r>
              <w:rPr>
                <w:sz w:val="17"/>
              </w:rPr>
              <w:t>vimeo.com</w:t>
            </w:r>
          </w:p>
        </w:tc>
        <w:tc>
          <w:tcPr>
            <w:tcW w:w="1636" w:type="dxa"/>
            <w:tcBorders>
              <w:top w:val="single" w:sz="6" w:space="0" w:color="BBBBBB"/>
              <w:left w:val="single" w:sz="6" w:space="0" w:color="BBBBBB"/>
              <w:bottom w:val="single" w:sz="6" w:space="0" w:color="BBBBBB"/>
              <w:right w:val="single" w:sz="6" w:space="0" w:color="BBBBBB"/>
            </w:tcBorders>
            <w:vAlign w:val="center"/>
          </w:tcPr>
          <w:p w14:paraId="6DC96CEF" w14:textId="77777777" w:rsidR="00754C37" w:rsidRDefault="00754C37" w:rsidP="00A33BFB">
            <w:pPr>
              <w:spacing w:line="259" w:lineRule="auto"/>
            </w:pPr>
            <w:proofErr w:type="spellStart"/>
            <w:r>
              <w:rPr>
                <w:rFonts w:ascii="Arial" w:eastAsia="Arial" w:hAnsi="Arial" w:cs="Arial"/>
                <w:b/>
                <w:sz w:val="17"/>
              </w:rPr>
              <w:t>player</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6364F57F"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332AFFE6" w14:textId="77777777" w:rsidR="00754C37" w:rsidRDefault="00754C37" w:rsidP="00A33BFB">
            <w:pPr>
              <w:spacing w:line="259" w:lineRule="auto"/>
            </w:pPr>
            <w:r>
              <w:rPr>
                <w:sz w:val="17"/>
              </w:rPr>
              <w:t>en un año</w:t>
            </w:r>
          </w:p>
        </w:tc>
      </w:tr>
      <w:tr w:rsidR="00754C37" w14:paraId="3C9A0E48"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vAlign w:val="center"/>
          </w:tcPr>
          <w:p w14:paraId="2CC4FEF6" w14:textId="77777777" w:rsidR="00754C37" w:rsidRDefault="00754C37" w:rsidP="00A33BFB">
            <w:pPr>
              <w:spacing w:line="259" w:lineRule="auto"/>
            </w:pPr>
            <w:r>
              <w:rPr>
                <w:sz w:val="17"/>
              </w:rPr>
              <w:t>vimeo.com</w:t>
            </w:r>
          </w:p>
        </w:tc>
        <w:tc>
          <w:tcPr>
            <w:tcW w:w="1636" w:type="dxa"/>
            <w:tcBorders>
              <w:top w:val="single" w:sz="6" w:space="0" w:color="BBBBBB"/>
              <w:left w:val="single" w:sz="6" w:space="0" w:color="BBBBBB"/>
              <w:bottom w:val="single" w:sz="6" w:space="0" w:color="BBBBBB"/>
              <w:right w:val="single" w:sz="6" w:space="0" w:color="BBBBBB"/>
            </w:tcBorders>
            <w:vAlign w:val="center"/>
          </w:tcPr>
          <w:p w14:paraId="1C75E8C1" w14:textId="77777777" w:rsidR="00754C37" w:rsidRDefault="00754C37" w:rsidP="00A33BFB">
            <w:pPr>
              <w:spacing w:line="259" w:lineRule="auto"/>
            </w:pPr>
            <w:proofErr w:type="spellStart"/>
            <w:r>
              <w:rPr>
                <w:rFonts w:ascii="Arial" w:eastAsia="Arial" w:hAnsi="Arial" w:cs="Arial"/>
                <w:b/>
                <w:sz w:val="17"/>
              </w:rPr>
              <w:t>vuid</w:t>
            </w:r>
            <w:proofErr w:type="spellEnd"/>
          </w:p>
        </w:tc>
        <w:tc>
          <w:tcPr>
            <w:tcW w:w="4715" w:type="dxa"/>
            <w:tcBorders>
              <w:top w:val="single" w:sz="6" w:space="0" w:color="BBBBBB"/>
              <w:left w:val="single" w:sz="6" w:space="0" w:color="BBBBBB"/>
              <w:bottom w:val="single" w:sz="6" w:space="0" w:color="BBBBBB"/>
              <w:right w:val="single" w:sz="6" w:space="0" w:color="BBBBBB"/>
            </w:tcBorders>
          </w:tcPr>
          <w:p w14:paraId="726EEF3B"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24DC9057" w14:textId="77777777" w:rsidR="00754C37" w:rsidRDefault="00754C37" w:rsidP="00A33BFB">
            <w:pPr>
              <w:spacing w:line="259" w:lineRule="auto"/>
            </w:pPr>
            <w:r>
              <w:rPr>
                <w:sz w:val="17"/>
              </w:rPr>
              <w:t>en 2 años</w:t>
            </w:r>
          </w:p>
        </w:tc>
      </w:tr>
      <w:tr w:rsidR="00754C37" w14:paraId="7E00B1F8"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vAlign w:val="center"/>
          </w:tcPr>
          <w:p w14:paraId="7D22AE3A" w14:textId="77777777" w:rsidR="00754C37" w:rsidRDefault="00754C37" w:rsidP="00A33BFB">
            <w:pPr>
              <w:spacing w:line="259" w:lineRule="auto"/>
            </w:pPr>
            <w:r>
              <w:rPr>
                <w:sz w:val="17"/>
              </w:rPr>
              <w:t>youtube.com</w:t>
            </w:r>
          </w:p>
        </w:tc>
        <w:tc>
          <w:tcPr>
            <w:tcW w:w="1636" w:type="dxa"/>
            <w:tcBorders>
              <w:top w:val="single" w:sz="6" w:space="0" w:color="BBBBBB"/>
              <w:left w:val="single" w:sz="6" w:space="0" w:color="BBBBBB"/>
              <w:bottom w:val="single" w:sz="6" w:space="0" w:color="BBBBBB"/>
              <w:right w:val="single" w:sz="6" w:space="0" w:color="BBBBBB"/>
            </w:tcBorders>
          </w:tcPr>
          <w:p w14:paraId="3682F19D" w14:textId="77777777" w:rsidR="00754C37" w:rsidRDefault="00754C37" w:rsidP="00A33BFB">
            <w:pPr>
              <w:spacing w:line="259" w:lineRule="auto"/>
            </w:pPr>
            <w:r>
              <w:rPr>
                <w:rFonts w:ascii="Arial" w:eastAsia="Arial" w:hAnsi="Arial" w:cs="Arial"/>
                <w:b/>
                <w:sz w:val="17"/>
              </w:rPr>
              <w:t>__Secure-1PAPISI</w:t>
            </w:r>
          </w:p>
          <w:p w14:paraId="587BE854" w14:textId="77777777" w:rsidR="00754C37" w:rsidRDefault="00754C37" w:rsidP="00A33BFB">
            <w:pPr>
              <w:spacing w:line="259" w:lineRule="auto"/>
            </w:pPr>
            <w:r>
              <w:rPr>
                <w:rFonts w:ascii="Arial" w:eastAsia="Arial" w:hAnsi="Arial" w:cs="Arial"/>
                <w:b/>
                <w:sz w:val="17"/>
              </w:rPr>
              <w:t>D</w:t>
            </w:r>
          </w:p>
        </w:tc>
        <w:tc>
          <w:tcPr>
            <w:tcW w:w="4715" w:type="dxa"/>
            <w:tcBorders>
              <w:top w:val="single" w:sz="6" w:space="0" w:color="BBBBBB"/>
              <w:left w:val="single" w:sz="6" w:space="0" w:color="BBBBBB"/>
              <w:bottom w:val="single" w:sz="6" w:space="0" w:color="BBBBBB"/>
              <w:right w:val="single" w:sz="6" w:space="0" w:color="BBBBBB"/>
            </w:tcBorders>
          </w:tcPr>
          <w:p w14:paraId="248CC59E"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478615D7" w14:textId="77777777" w:rsidR="00754C37" w:rsidRDefault="00754C37" w:rsidP="00A33BFB">
            <w:pPr>
              <w:spacing w:line="259" w:lineRule="auto"/>
            </w:pPr>
            <w:r>
              <w:rPr>
                <w:sz w:val="17"/>
              </w:rPr>
              <w:t>en 2 años</w:t>
            </w:r>
          </w:p>
        </w:tc>
      </w:tr>
      <w:tr w:rsidR="00754C37" w14:paraId="5E4B8B3A"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vAlign w:val="center"/>
          </w:tcPr>
          <w:p w14:paraId="7BB86144" w14:textId="77777777" w:rsidR="00754C37" w:rsidRDefault="00754C37" w:rsidP="00A33BFB">
            <w:pPr>
              <w:spacing w:line="259" w:lineRule="auto"/>
            </w:pPr>
            <w:r>
              <w:rPr>
                <w:sz w:val="17"/>
              </w:rPr>
              <w:t>youtube.com</w:t>
            </w:r>
          </w:p>
        </w:tc>
        <w:tc>
          <w:tcPr>
            <w:tcW w:w="1636" w:type="dxa"/>
            <w:tcBorders>
              <w:top w:val="single" w:sz="6" w:space="0" w:color="BBBBBB"/>
              <w:left w:val="single" w:sz="6" w:space="0" w:color="BBBBBB"/>
              <w:bottom w:val="single" w:sz="6" w:space="0" w:color="BBBBBB"/>
              <w:right w:val="single" w:sz="6" w:space="0" w:color="BBBBBB"/>
            </w:tcBorders>
            <w:vAlign w:val="center"/>
          </w:tcPr>
          <w:p w14:paraId="6B785660" w14:textId="77777777" w:rsidR="00754C37" w:rsidRDefault="00754C37" w:rsidP="00A33BFB">
            <w:pPr>
              <w:spacing w:line="259" w:lineRule="auto"/>
            </w:pPr>
            <w:r>
              <w:rPr>
                <w:rFonts w:ascii="Arial" w:eastAsia="Arial" w:hAnsi="Arial" w:cs="Arial"/>
                <w:b/>
                <w:sz w:val="17"/>
              </w:rPr>
              <w:t>__Secure-1PSID</w:t>
            </w:r>
          </w:p>
        </w:tc>
        <w:tc>
          <w:tcPr>
            <w:tcW w:w="4715" w:type="dxa"/>
            <w:tcBorders>
              <w:top w:val="single" w:sz="6" w:space="0" w:color="BBBBBB"/>
              <w:left w:val="single" w:sz="6" w:space="0" w:color="BBBBBB"/>
              <w:bottom w:val="single" w:sz="6" w:space="0" w:color="BBBBBB"/>
              <w:right w:val="single" w:sz="6" w:space="0" w:color="BBBBBB"/>
            </w:tcBorders>
          </w:tcPr>
          <w:p w14:paraId="029697A4"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66441E4E" w14:textId="77777777" w:rsidR="00754C37" w:rsidRDefault="00754C37" w:rsidP="00A33BFB">
            <w:pPr>
              <w:spacing w:line="259" w:lineRule="auto"/>
            </w:pPr>
            <w:r>
              <w:rPr>
                <w:sz w:val="17"/>
              </w:rPr>
              <w:t>en 2 años</w:t>
            </w:r>
          </w:p>
        </w:tc>
      </w:tr>
      <w:tr w:rsidR="00754C37" w14:paraId="329BC0AD"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vAlign w:val="center"/>
          </w:tcPr>
          <w:p w14:paraId="13290857" w14:textId="77777777" w:rsidR="00754C37" w:rsidRDefault="00754C37" w:rsidP="00A33BFB">
            <w:pPr>
              <w:spacing w:line="259" w:lineRule="auto"/>
            </w:pPr>
            <w:r>
              <w:rPr>
                <w:sz w:val="17"/>
              </w:rPr>
              <w:t>youtube.com</w:t>
            </w:r>
          </w:p>
        </w:tc>
        <w:tc>
          <w:tcPr>
            <w:tcW w:w="1636" w:type="dxa"/>
            <w:tcBorders>
              <w:top w:val="single" w:sz="6" w:space="0" w:color="BBBBBB"/>
              <w:left w:val="single" w:sz="6" w:space="0" w:color="BBBBBB"/>
              <w:bottom w:val="single" w:sz="6" w:space="0" w:color="BBBBBB"/>
              <w:right w:val="single" w:sz="6" w:space="0" w:color="BBBBBB"/>
            </w:tcBorders>
          </w:tcPr>
          <w:p w14:paraId="2831A409" w14:textId="77777777" w:rsidR="00754C37" w:rsidRDefault="00754C37" w:rsidP="00A33BFB">
            <w:pPr>
              <w:spacing w:line="259" w:lineRule="auto"/>
            </w:pPr>
            <w:r>
              <w:rPr>
                <w:rFonts w:ascii="Arial" w:eastAsia="Arial" w:hAnsi="Arial" w:cs="Arial"/>
                <w:b/>
                <w:sz w:val="17"/>
              </w:rPr>
              <w:t>__Secure-3PSIDC</w:t>
            </w:r>
          </w:p>
          <w:p w14:paraId="136EAA1D" w14:textId="77777777" w:rsidR="00754C37" w:rsidRDefault="00754C37" w:rsidP="00A33BFB">
            <w:pPr>
              <w:spacing w:line="259" w:lineRule="auto"/>
            </w:pPr>
            <w:r>
              <w:rPr>
                <w:rFonts w:ascii="Arial" w:eastAsia="Arial" w:hAnsi="Arial" w:cs="Arial"/>
                <w:b/>
                <w:sz w:val="17"/>
              </w:rPr>
              <w:t>C</w:t>
            </w:r>
          </w:p>
        </w:tc>
        <w:tc>
          <w:tcPr>
            <w:tcW w:w="4715" w:type="dxa"/>
            <w:tcBorders>
              <w:top w:val="single" w:sz="6" w:space="0" w:color="BBBBBB"/>
              <w:left w:val="single" w:sz="6" w:space="0" w:color="BBBBBB"/>
              <w:bottom w:val="single" w:sz="6" w:space="0" w:color="BBBBBB"/>
              <w:right w:val="single" w:sz="6" w:space="0" w:color="BBBBBB"/>
            </w:tcBorders>
          </w:tcPr>
          <w:p w14:paraId="1780E0E5" w14:textId="77777777" w:rsidR="00754C37" w:rsidRDefault="00754C37" w:rsidP="00A33BFB">
            <w:pPr>
              <w:spacing w:line="259" w:lineRule="auto"/>
            </w:pPr>
            <w:r>
              <w:rPr>
                <w:sz w:val="17"/>
              </w:rPr>
              <w:t>Cookie necesaria para la utilización de las opciones y servicios del sitio web</w:t>
            </w:r>
          </w:p>
        </w:tc>
        <w:tc>
          <w:tcPr>
            <w:tcW w:w="1443" w:type="dxa"/>
            <w:tcBorders>
              <w:top w:val="single" w:sz="6" w:space="0" w:color="BBBBBB"/>
              <w:left w:val="single" w:sz="6" w:space="0" w:color="BBBBBB"/>
              <w:bottom w:val="single" w:sz="6" w:space="0" w:color="BBBBBB"/>
              <w:right w:val="single" w:sz="6" w:space="0" w:color="BBBBBB"/>
            </w:tcBorders>
            <w:vAlign w:val="center"/>
          </w:tcPr>
          <w:p w14:paraId="46407A2C" w14:textId="77777777" w:rsidR="00754C37" w:rsidRDefault="00754C37" w:rsidP="00A33BFB">
            <w:pPr>
              <w:spacing w:line="259" w:lineRule="auto"/>
            </w:pPr>
            <w:r>
              <w:rPr>
                <w:sz w:val="17"/>
              </w:rPr>
              <w:t>en un año</w:t>
            </w:r>
          </w:p>
        </w:tc>
      </w:tr>
      <w:tr w:rsidR="00754C37" w14:paraId="67023946" w14:textId="77777777" w:rsidTr="00754C37">
        <w:trPr>
          <w:trHeight w:val="363"/>
        </w:trPr>
        <w:tc>
          <w:tcPr>
            <w:tcW w:w="1828" w:type="dxa"/>
            <w:tcBorders>
              <w:top w:val="single" w:sz="6" w:space="0" w:color="BBBBBB"/>
              <w:left w:val="single" w:sz="6" w:space="0" w:color="BBBBBB"/>
              <w:bottom w:val="single" w:sz="6" w:space="0" w:color="BBBBBB"/>
              <w:right w:val="single" w:sz="6" w:space="0" w:color="BBBBBB"/>
            </w:tcBorders>
          </w:tcPr>
          <w:p w14:paraId="1C3B8CC2" w14:textId="77777777" w:rsidR="00754C37" w:rsidRDefault="00754C37" w:rsidP="00A33BFB">
            <w:pPr>
              <w:spacing w:line="259" w:lineRule="auto"/>
            </w:pPr>
            <w:r>
              <w:rPr>
                <w:sz w:val="17"/>
              </w:rPr>
              <w:t>youtube.com</w:t>
            </w:r>
          </w:p>
        </w:tc>
        <w:tc>
          <w:tcPr>
            <w:tcW w:w="1636" w:type="dxa"/>
            <w:tcBorders>
              <w:top w:val="single" w:sz="6" w:space="0" w:color="BBBBBB"/>
              <w:left w:val="single" w:sz="6" w:space="0" w:color="BBBBBB"/>
              <w:bottom w:val="single" w:sz="6" w:space="0" w:color="BBBBBB"/>
              <w:right w:val="single" w:sz="6" w:space="0" w:color="BBBBBB"/>
            </w:tcBorders>
          </w:tcPr>
          <w:p w14:paraId="3393B523" w14:textId="77777777" w:rsidR="00754C37" w:rsidRDefault="00754C37" w:rsidP="00A33BFB">
            <w:pPr>
              <w:spacing w:line="259" w:lineRule="auto"/>
            </w:pPr>
            <w:r>
              <w:rPr>
                <w:rFonts w:ascii="Arial" w:eastAsia="Arial" w:hAnsi="Arial" w:cs="Arial"/>
                <w:b/>
                <w:sz w:val="17"/>
              </w:rPr>
              <w:t>CONSENT</w:t>
            </w:r>
          </w:p>
        </w:tc>
        <w:tc>
          <w:tcPr>
            <w:tcW w:w="4715" w:type="dxa"/>
            <w:tcBorders>
              <w:top w:val="single" w:sz="6" w:space="0" w:color="BBBBBB"/>
              <w:left w:val="single" w:sz="6" w:space="0" w:color="BBBBBB"/>
              <w:bottom w:val="single" w:sz="6" w:space="0" w:color="BBBBBB"/>
              <w:right w:val="single" w:sz="6" w:space="0" w:color="BBBBBB"/>
            </w:tcBorders>
          </w:tcPr>
          <w:p w14:paraId="4498BE35" w14:textId="77777777" w:rsidR="00754C37" w:rsidRDefault="00754C37" w:rsidP="00A33BFB">
            <w:pPr>
              <w:spacing w:line="259" w:lineRule="auto"/>
            </w:pPr>
            <w:r>
              <w:rPr>
                <w:sz w:val="17"/>
              </w:rPr>
              <w:t>Rastreador de consentimiento de cookies de Google</w:t>
            </w:r>
          </w:p>
        </w:tc>
        <w:tc>
          <w:tcPr>
            <w:tcW w:w="1443" w:type="dxa"/>
            <w:tcBorders>
              <w:top w:val="single" w:sz="6" w:space="0" w:color="BBBBBB"/>
              <w:left w:val="single" w:sz="6" w:space="0" w:color="BBBBBB"/>
              <w:bottom w:val="single" w:sz="6" w:space="0" w:color="BBBBBB"/>
              <w:right w:val="single" w:sz="6" w:space="0" w:color="BBBBBB"/>
            </w:tcBorders>
          </w:tcPr>
          <w:p w14:paraId="32C5BD76" w14:textId="77777777" w:rsidR="00754C37" w:rsidRDefault="00754C37" w:rsidP="00A33BFB">
            <w:pPr>
              <w:spacing w:line="259" w:lineRule="auto"/>
            </w:pPr>
            <w:r>
              <w:rPr>
                <w:sz w:val="17"/>
              </w:rPr>
              <w:t>en 2 años</w:t>
            </w:r>
          </w:p>
        </w:tc>
      </w:tr>
      <w:tr w:rsidR="00754C37" w14:paraId="25462AFF" w14:textId="77777777" w:rsidTr="00754C37">
        <w:trPr>
          <w:trHeight w:val="363"/>
        </w:trPr>
        <w:tc>
          <w:tcPr>
            <w:tcW w:w="1828" w:type="dxa"/>
            <w:tcBorders>
              <w:top w:val="single" w:sz="6" w:space="0" w:color="BBBBBB"/>
              <w:left w:val="single" w:sz="6" w:space="0" w:color="BBBBBB"/>
              <w:bottom w:val="single" w:sz="6" w:space="0" w:color="BBBBBB"/>
              <w:right w:val="single" w:sz="6" w:space="0" w:color="BBBBBB"/>
            </w:tcBorders>
          </w:tcPr>
          <w:p w14:paraId="5B5C115D" w14:textId="77777777" w:rsidR="00754C37" w:rsidRDefault="00754C37" w:rsidP="00A33BFB">
            <w:pPr>
              <w:spacing w:line="259" w:lineRule="auto"/>
            </w:pPr>
            <w:r>
              <w:rPr>
                <w:sz w:val="17"/>
              </w:rPr>
              <w:t>youtube.com</w:t>
            </w:r>
          </w:p>
        </w:tc>
        <w:tc>
          <w:tcPr>
            <w:tcW w:w="1636" w:type="dxa"/>
            <w:tcBorders>
              <w:top w:val="single" w:sz="6" w:space="0" w:color="BBBBBB"/>
              <w:left w:val="single" w:sz="6" w:space="0" w:color="BBBBBB"/>
              <w:bottom w:val="single" w:sz="6" w:space="0" w:color="BBBBBB"/>
              <w:right w:val="single" w:sz="6" w:space="0" w:color="BBBBBB"/>
            </w:tcBorders>
          </w:tcPr>
          <w:p w14:paraId="7612FBF1" w14:textId="77777777" w:rsidR="00754C37" w:rsidRDefault="00754C37" w:rsidP="00A33BFB">
            <w:pPr>
              <w:spacing w:line="259" w:lineRule="auto"/>
            </w:pPr>
            <w:r>
              <w:rPr>
                <w:rFonts w:ascii="Arial" w:eastAsia="Arial" w:hAnsi="Arial" w:cs="Arial"/>
                <w:b/>
                <w:sz w:val="17"/>
              </w:rPr>
              <w:t>LOGIN_INFO</w:t>
            </w:r>
          </w:p>
        </w:tc>
        <w:tc>
          <w:tcPr>
            <w:tcW w:w="4715" w:type="dxa"/>
            <w:tcBorders>
              <w:top w:val="single" w:sz="6" w:space="0" w:color="BBBBBB"/>
              <w:left w:val="single" w:sz="6" w:space="0" w:color="BBBBBB"/>
              <w:bottom w:val="single" w:sz="6" w:space="0" w:color="BBBBBB"/>
              <w:right w:val="single" w:sz="6" w:space="0" w:color="BBBBBB"/>
            </w:tcBorders>
          </w:tcPr>
          <w:p w14:paraId="5158409D" w14:textId="77777777" w:rsidR="00754C37" w:rsidRDefault="00754C37" w:rsidP="00A33BFB">
            <w:pPr>
              <w:spacing w:line="259" w:lineRule="auto"/>
            </w:pPr>
            <w:r>
              <w:rPr>
                <w:sz w:val="17"/>
              </w:rPr>
              <w:t>Cookies técnicas de reproducción de contenido</w:t>
            </w:r>
          </w:p>
        </w:tc>
        <w:tc>
          <w:tcPr>
            <w:tcW w:w="1443" w:type="dxa"/>
            <w:tcBorders>
              <w:top w:val="single" w:sz="6" w:space="0" w:color="BBBBBB"/>
              <w:left w:val="single" w:sz="6" w:space="0" w:color="BBBBBB"/>
              <w:bottom w:val="single" w:sz="6" w:space="0" w:color="BBBBBB"/>
              <w:right w:val="single" w:sz="6" w:space="0" w:color="BBBBBB"/>
            </w:tcBorders>
          </w:tcPr>
          <w:p w14:paraId="41B3AED0" w14:textId="77777777" w:rsidR="00754C37" w:rsidRDefault="00754C37" w:rsidP="00A33BFB">
            <w:pPr>
              <w:spacing w:line="259" w:lineRule="auto"/>
            </w:pPr>
            <w:r>
              <w:rPr>
                <w:sz w:val="17"/>
              </w:rPr>
              <w:t>en 2 años</w:t>
            </w:r>
          </w:p>
        </w:tc>
      </w:tr>
      <w:tr w:rsidR="00754C37" w14:paraId="0A8A3AB9" w14:textId="77777777" w:rsidTr="00754C37">
        <w:trPr>
          <w:trHeight w:val="561"/>
        </w:trPr>
        <w:tc>
          <w:tcPr>
            <w:tcW w:w="1828" w:type="dxa"/>
            <w:tcBorders>
              <w:top w:val="single" w:sz="6" w:space="0" w:color="BBBBBB"/>
              <w:left w:val="single" w:sz="6" w:space="0" w:color="BBBBBB"/>
              <w:bottom w:val="single" w:sz="6" w:space="0" w:color="BBBBBB"/>
              <w:right w:val="single" w:sz="6" w:space="0" w:color="BBBBBB"/>
            </w:tcBorders>
            <w:vAlign w:val="center"/>
          </w:tcPr>
          <w:p w14:paraId="0FEC2C6A" w14:textId="77777777" w:rsidR="00754C37" w:rsidRDefault="00754C37" w:rsidP="00A33BFB">
            <w:pPr>
              <w:spacing w:line="259" w:lineRule="auto"/>
            </w:pPr>
            <w:r>
              <w:rPr>
                <w:sz w:val="17"/>
              </w:rPr>
              <w:t>youtube.com</w:t>
            </w:r>
          </w:p>
        </w:tc>
        <w:tc>
          <w:tcPr>
            <w:tcW w:w="1636" w:type="dxa"/>
            <w:tcBorders>
              <w:top w:val="single" w:sz="6" w:space="0" w:color="BBBBBB"/>
              <w:left w:val="single" w:sz="6" w:space="0" w:color="BBBBBB"/>
              <w:bottom w:val="single" w:sz="6" w:space="0" w:color="BBBBBB"/>
              <w:right w:val="single" w:sz="6" w:space="0" w:color="BBBBBB"/>
            </w:tcBorders>
            <w:vAlign w:val="center"/>
          </w:tcPr>
          <w:p w14:paraId="7270A5B0" w14:textId="77777777" w:rsidR="00754C37" w:rsidRDefault="00754C37" w:rsidP="00A33BFB">
            <w:pPr>
              <w:spacing w:line="259" w:lineRule="auto"/>
            </w:pPr>
            <w:r>
              <w:rPr>
                <w:rFonts w:ascii="Arial" w:eastAsia="Arial" w:hAnsi="Arial" w:cs="Arial"/>
                <w:b/>
                <w:sz w:val="17"/>
              </w:rPr>
              <w:t>YSC</w:t>
            </w:r>
          </w:p>
        </w:tc>
        <w:tc>
          <w:tcPr>
            <w:tcW w:w="4715" w:type="dxa"/>
            <w:tcBorders>
              <w:top w:val="single" w:sz="6" w:space="0" w:color="BBBBBB"/>
              <w:left w:val="single" w:sz="6" w:space="0" w:color="BBBBBB"/>
              <w:bottom w:val="single" w:sz="6" w:space="0" w:color="BBBBBB"/>
              <w:right w:val="single" w:sz="6" w:space="0" w:color="BBBBBB"/>
            </w:tcBorders>
          </w:tcPr>
          <w:p w14:paraId="66914034" w14:textId="77777777" w:rsidR="00754C37" w:rsidRDefault="00754C37" w:rsidP="00A33BFB">
            <w:pPr>
              <w:spacing w:line="259" w:lineRule="auto"/>
            </w:pPr>
            <w:r>
              <w:rPr>
                <w:sz w:val="17"/>
              </w:rPr>
              <w:t>Registra una identificación única para mantener estadísticas de qué videos de YouTube ha visto el usuario.</w:t>
            </w:r>
          </w:p>
        </w:tc>
        <w:tc>
          <w:tcPr>
            <w:tcW w:w="1443" w:type="dxa"/>
            <w:tcBorders>
              <w:top w:val="single" w:sz="6" w:space="0" w:color="BBBBBB"/>
              <w:left w:val="single" w:sz="6" w:space="0" w:color="BBBBBB"/>
              <w:bottom w:val="single" w:sz="6" w:space="0" w:color="BBBBBB"/>
              <w:right w:val="single" w:sz="6" w:space="0" w:color="BBBBBB"/>
            </w:tcBorders>
            <w:vAlign w:val="center"/>
          </w:tcPr>
          <w:p w14:paraId="6D59010D" w14:textId="77777777" w:rsidR="00754C37" w:rsidRDefault="00754C37" w:rsidP="00A33BFB">
            <w:pPr>
              <w:spacing w:line="259" w:lineRule="auto"/>
            </w:pPr>
            <w:r>
              <w:rPr>
                <w:sz w:val="17"/>
              </w:rPr>
              <w:t>Sesión</w:t>
            </w:r>
          </w:p>
        </w:tc>
      </w:tr>
    </w:tbl>
    <w:p w14:paraId="49CC2BB7" w14:textId="79E67CD3" w:rsidR="00EE4F5F" w:rsidRPr="00EE4F5F" w:rsidRDefault="00754C37" w:rsidP="007173ED">
      <w:pPr>
        <w:shd w:val="clear" w:color="auto" w:fill="CCCCCC"/>
        <w:spacing w:after="0"/>
        <w:ind w:left="4368" w:hanging="4368"/>
        <w:jc w:val="center"/>
        <w:rPr>
          <w:b/>
          <w:bCs/>
        </w:rPr>
      </w:pPr>
      <w:r>
        <w:t xml:space="preserve"> </w:t>
      </w:r>
    </w:p>
    <w:p w14:paraId="1A4F91D5" w14:textId="77777777" w:rsidR="007173ED" w:rsidRPr="00EE4F5F" w:rsidRDefault="007173ED">
      <w:pPr>
        <w:shd w:val="clear" w:color="auto" w:fill="CCCCCC"/>
        <w:spacing w:after="0"/>
        <w:ind w:left="4368" w:hanging="4368"/>
        <w:jc w:val="center"/>
        <w:rPr>
          <w:b/>
          <w:bCs/>
        </w:rPr>
      </w:pPr>
    </w:p>
    <w:sectPr w:rsidR="007173ED" w:rsidRPr="00EE4F5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A396" w14:textId="77777777" w:rsidR="00206BB9" w:rsidRDefault="00206BB9" w:rsidP="00075DD4">
      <w:pPr>
        <w:spacing w:after="0" w:line="240" w:lineRule="auto"/>
      </w:pPr>
      <w:r>
        <w:separator/>
      </w:r>
    </w:p>
  </w:endnote>
  <w:endnote w:type="continuationSeparator" w:id="0">
    <w:p w14:paraId="5BC32DBC" w14:textId="77777777" w:rsidR="00206BB9" w:rsidRDefault="00206BB9" w:rsidP="0007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DEE6" w14:textId="77777777" w:rsidR="00206BB9" w:rsidRDefault="00206BB9" w:rsidP="00075DD4">
      <w:pPr>
        <w:spacing w:after="0" w:line="240" w:lineRule="auto"/>
      </w:pPr>
      <w:r>
        <w:separator/>
      </w:r>
    </w:p>
  </w:footnote>
  <w:footnote w:type="continuationSeparator" w:id="0">
    <w:p w14:paraId="14551A3B" w14:textId="77777777" w:rsidR="00206BB9" w:rsidRDefault="00206BB9" w:rsidP="00075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1D25"/>
    <w:multiLevelType w:val="hybridMultilevel"/>
    <w:tmpl w:val="87E033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5451211"/>
    <w:multiLevelType w:val="hybridMultilevel"/>
    <w:tmpl w:val="6D9C72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3F3F079D"/>
    <w:multiLevelType w:val="hybridMultilevel"/>
    <w:tmpl w:val="644C45C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4419233E"/>
    <w:multiLevelType w:val="hybridMultilevel"/>
    <w:tmpl w:val="0070201E"/>
    <w:lvl w:ilvl="0" w:tplc="0E24CB04">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5C548EF"/>
    <w:multiLevelType w:val="hybridMultilevel"/>
    <w:tmpl w:val="0EC2A996"/>
    <w:lvl w:ilvl="0" w:tplc="FFFFFFFF">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5D1ACD"/>
    <w:multiLevelType w:val="hybridMultilevel"/>
    <w:tmpl w:val="0678A4C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EFC09E4"/>
    <w:multiLevelType w:val="hybridMultilevel"/>
    <w:tmpl w:val="B1CA0D6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B357783"/>
    <w:multiLevelType w:val="hybridMultilevel"/>
    <w:tmpl w:val="0EC2A996"/>
    <w:lvl w:ilvl="0" w:tplc="0C0A0017">
      <w:start w:val="1"/>
      <w:numFmt w:val="lowerLetter"/>
      <w:lvlText w:val="%1)"/>
      <w:lvlJc w:val="left"/>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93063241">
    <w:abstractNumId w:val="5"/>
  </w:num>
  <w:num w:numId="2" w16cid:durableId="228853481">
    <w:abstractNumId w:val="1"/>
  </w:num>
  <w:num w:numId="3" w16cid:durableId="302544864">
    <w:abstractNumId w:val="2"/>
  </w:num>
  <w:num w:numId="4" w16cid:durableId="759637781">
    <w:abstractNumId w:val="0"/>
  </w:num>
  <w:num w:numId="5" w16cid:durableId="2115515268">
    <w:abstractNumId w:val="7"/>
  </w:num>
  <w:num w:numId="6" w16cid:durableId="2114322734">
    <w:abstractNumId w:val="4"/>
  </w:num>
  <w:num w:numId="7" w16cid:durableId="513882212">
    <w:abstractNumId w:val="6"/>
  </w:num>
  <w:num w:numId="8" w16cid:durableId="447237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B3"/>
    <w:rsid w:val="00075DD4"/>
    <w:rsid w:val="0014491D"/>
    <w:rsid w:val="00206BB9"/>
    <w:rsid w:val="00274392"/>
    <w:rsid w:val="00292721"/>
    <w:rsid w:val="00344215"/>
    <w:rsid w:val="003C0F8D"/>
    <w:rsid w:val="00595095"/>
    <w:rsid w:val="005E5CB3"/>
    <w:rsid w:val="007173ED"/>
    <w:rsid w:val="00754C37"/>
    <w:rsid w:val="00A1640C"/>
    <w:rsid w:val="00B41F5F"/>
    <w:rsid w:val="00BF26EF"/>
    <w:rsid w:val="00E61AFE"/>
    <w:rsid w:val="00ED3D73"/>
    <w:rsid w:val="00EE4F5F"/>
    <w:rsid w:val="00F230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77EC"/>
  <w15:chartTrackingRefBased/>
  <w15:docId w15:val="{0A0DA72E-085C-477A-84F4-7DBAF32A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754C37"/>
    <w:pPr>
      <w:keepNext/>
      <w:keepLines/>
      <w:shd w:val="clear" w:color="auto" w:fill="CCCCCC"/>
      <w:spacing w:after="672"/>
      <w:ind w:right="2799"/>
      <w:jc w:val="right"/>
      <w:outlineLvl w:val="0"/>
    </w:pPr>
    <w:rPr>
      <w:rFonts w:ascii="Arial" w:eastAsia="Arial" w:hAnsi="Arial" w:cs="Arial"/>
      <w:b/>
      <w:color w:val="333333"/>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0F8D"/>
    <w:pPr>
      <w:ind w:left="720"/>
      <w:contextualSpacing/>
    </w:pPr>
  </w:style>
  <w:style w:type="character" w:styleId="Hipervnculo">
    <w:name w:val="Hyperlink"/>
    <w:basedOn w:val="Fuentedeprrafopredeter"/>
    <w:uiPriority w:val="99"/>
    <w:unhideWhenUsed/>
    <w:rsid w:val="00EE4F5F"/>
    <w:rPr>
      <w:color w:val="0563C1" w:themeColor="hyperlink"/>
      <w:u w:val="single"/>
    </w:rPr>
  </w:style>
  <w:style w:type="character" w:styleId="Mencinsinresolver">
    <w:name w:val="Unresolved Mention"/>
    <w:basedOn w:val="Fuentedeprrafopredeter"/>
    <w:uiPriority w:val="99"/>
    <w:semiHidden/>
    <w:unhideWhenUsed/>
    <w:rsid w:val="00EE4F5F"/>
    <w:rPr>
      <w:color w:val="605E5C"/>
      <w:shd w:val="clear" w:color="auto" w:fill="E1DFDD"/>
    </w:rPr>
  </w:style>
  <w:style w:type="character" w:styleId="Hipervnculovisitado">
    <w:name w:val="FollowedHyperlink"/>
    <w:basedOn w:val="Fuentedeprrafopredeter"/>
    <w:uiPriority w:val="99"/>
    <w:semiHidden/>
    <w:unhideWhenUsed/>
    <w:rsid w:val="00EE4F5F"/>
    <w:rPr>
      <w:color w:val="954F72" w:themeColor="followedHyperlink"/>
      <w:u w:val="single"/>
    </w:rPr>
  </w:style>
  <w:style w:type="paragraph" w:styleId="Textonotaalfinal">
    <w:name w:val="endnote text"/>
    <w:basedOn w:val="Normal"/>
    <w:link w:val="TextonotaalfinalCar"/>
    <w:uiPriority w:val="99"/>
    <w:semiHidden/>
    <w:unhideWhenUsed/>
    <w:rsid w:val="00075DD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75DD4"/>
    <w:rPr>
      <w:sz w:val="20"/>
      <w:szCs w:val="20"/>
    </w:rPr>
  </w:style>
  <w:style w:type="character" w:styleId="Refdenotaalfinal">
    <w:name w:val="endnote reference"/>
    <w:basedOn w:val="Fuentedeprrafopredeter"/>
    <w:uiPriority w:val="99"/>
    <w:semiHidden/>
    <w:unhideWhenUsed/>
    <w:rsid w:val="00075DD4"/>
    <w:rPr>
      <w:vertAlign w:val="superscript"/>
    </w:rPr>
  </w:style>
  <w:style w:type="character" w:styleId="Refdecomentario">
    <w:name w:val="annotation reference"/>
    <w:basedOn w:val="Fuentedeprrafopredeter"/>
    <w:uiPriority w:val="99"/>
    <w:semiHidden/>
    <w:unhideWhenUsed/>
    <w:rsid w:val="00075DD4"/>
    <w:rPr>
      <w:sz w:val="16"/>
      <w:szCs w:val="16"/>
    </w:rPr>
  </w:style>
  <w:style w:type="paragraph" w:styleId="Textocomentario">
    <w:name w:val="annotation text"/>
    <w:basedOn w:val="Normal"/>
    <w:link w:val="TextocomentarioCar"/>
    <w:uiPriority w:val="99"/>
    <w:unhideWhenUsed/>
    <w:rsid w:val="00075DD4"/>
    <w:pPr>
      <w:spacing w:line="240" w:lineRule="auto"/>
    </w:pPr>
    <w:rPr>
      <w:sz w:val="20"/>
      <w:szCs w:val="20"/>
    </w:rPr>
  </w:style>
  <w:style w:type="character" w:customStyle="1" w:styleId="TextocomentarioCar">
    <w:name w:val="Texto comentario Car"/>
    <w:basedOn w:val="Fuentedeprrafopredeter"/>
    <w:link w:val="Textocomentario"/>
    <w:uiPriority w:val="99"/>
    <w:rsid w:val="00075DD4"/>
    <w:rPr>
      <w:sz w:val="20"/>
      <w:szCs w:val="20"/>
    </w:rPr>
  </w:style>
  <w:style w:type="paragraph" w:styleId="Asuntodelcomentario">
    <w:name w:val="annotation subject"/>
    <w:basedOn w:val="Textocomentario"/>
    <w:next w:val="Textocomentario"/>
    <w:link w:val="AsuntodelcomentarioCar"/>
    <w:uiPriority w:val="99"/>
    <w:semiHidden/>
    <w:unhideWhenUsed/>
    <w:rsid w:val="00075DD4"/>
    <w:rPr>
      <w:b/>
      <w:bCs/>
    </w:rPr>
  </w:style>
  <w:style w:type="character" w:customStyle="1" w:styleId="AsuntodelcomentarioCar">
    <w:name w:val="Asunto del comentario Car"/>
    <w:basedOn w:val="TextocomentarioCar"/>
    <w:link w:val="Asuntodelcomentario"/>
    <w:uiPriority w:val="99"/>
    <w:semiHidden/>
    <w:rsid w:val="00075DD4"/>
    <w:rPr>
      <w:b/>
      <w:bCs/>
      <w:sz w:val="20"/>
      <w:szCs w:val="20"/>
    </w:rPr>
  </w:style>
  <w:style w:type="character" w:customStyle="1" w:styleId="Ttulo1Car">
    <w:name w:val="Título 1 Car"/>
    <w:basedOn w:val="Fuentedeprrafopredeter"/>
    <w:link w:val="Ttulo1"/>
    <w:uiPriority w:val="9"/>
    <w:rsid w:val="00754C37"/>
    <w:rPr>
      <w:rFonts w:ascii="Arial" w:eastAsia="Arial" w:hAnsi="Arial" w:cs="Arial"/>
      <w:b/>
      <w:color w:val="333333"/>
      <w:sz w:val="20"/>
      <w:shd w:val="clear" w:color="auto" w:fill="CCCCCC"/>
      <w:lang w:eastAsia="es-ES"/>
    </w:rPr>
  </w:style>
  <w:style w:type="table" w:customStyle="1" w:styleId="TableGrid">
    <w:name w:val="TableGrid"/>
    <w:rsid w:val="00754C37"/>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8CD76-5E1B-479C-B50A-CE3A8E40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Martinez Murcia</dc:creator>
  <cp:keywords/>
  <dc:description/>
  <cp:lastModifiedBy>Fran Zorrilla</cp:lastModifiedBy>
  <cp:revision>2</cp:revision>
  <dcterms:created xsi:type="dcterms:W3CDTF">2022-09-12T09:02:00Z</dcterms:created>
  <dcterms:modified xsi:type="dcterms:W3CDTF">2022-09-12T09:02:00Z</dcterms:modified>
</cp:coreProperties>
</file>